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673F2" w14:textId="31978C57" w:rsidR="001D1A06" w:rsidRPr="00F40AD3" w:rsidRDefault="00C34676">
      <w:pPr>
        <w:rPr>
          <w:b/>
          <w:i/>
        </w:rPr>
      </w:pPr>
      <w:r>
        <w:rPr>
          <w:b/>
          <w:i/>
        </w:rPr>
        <w:br/>
      </w:r>
      <w:r>
        <w:rPr>
          <w:b/>
          <w:i/>
        </w:rPr>
        <w:br/>
      </w:r>
      <w:r w:rsidR="001D1A06" w:rsidRPr="00F40AD3">
        <w:rPr>
          <w:b/>
          <w:i/>
        </w:rPr>
        <w:t xml:space="preserve">Programma </w:t>
      </w:r>
      <w:r w:rsidR="00BE17D5" w:rsidRPr="00F40AD3">
        <w:rPr>
          <w:b/>
          <w:i/>
        </w:rPr>
        <w:t xml:space="preserve">cursus </w:t>
      </w:r>
      <w:r w:rsidR="00D13F18" w:rsidRPr="00F40AD3">
        <w:rPr>
          <w:b/>
          <w:i/>
        </w:rPr>
        <w:t>Roemenië</w:t>
      </w:r>
      <w:r w:rsidR="001D1A06" w:rsidRPr="00F40AD3">
        <w:rPr>
          <w:b/>
          <w:i/>
        </w:rPr>
        <w:t xml:space="preserve"> </w:t>
      </w:r>
      <w:r w:rsidR="00F7023C">
        <w:rPr>
          <w:b/>
          <w:i/>
        </w:rPr>
        <w:t>23</w:t>
      </w:r>
      <w:r w:rsidR="00A71777" w:rsidRPr="00F40AD3">
        <w:rPr>
          <w:b/>
          <w:i/>
        </w:rPr>
        <w:t>-</w:t>
      </w:r>
      <w:r w:rsidR="00F7023C">
        <w:rPr>
          <w:b/>
          <w:i/>
        </w:rPr>
        <w:t>29</w:t>
      </w:r>
      <w:r w:rsidR="00A71777" w:rsidRPr="00F40AD3">
        <w:rPr>
          <w:b/>
          <w:i/>
        </w:rPr>
        <w:t xml:space="preserve"> </w:t>
      </w:r>
      <w:r w:rsidR="001D1A06" w:rsidRPr="00F40AD3">
        <w:rPr>
          <w:b/>
          <w:i/>
        </w:rPr>
        <w:t>september 201</w:t>
      </w:r>
      <w:r w:rsidR="00F7023C">
        <w:rPr>
          <w:b/>
          <w:i/>
        </w:rPr>
        <w:t>8</w:t>
      </w:r>
    </w:p>
    <w:p w14:paraId="705CA27B" w14:textId="4CFCC206" w:rsidR="00BE17D5" w:rsidRPr="00F40AD3" w:rsidRDefault="00BE17D5">
      <w:pPr>
        <w:rPr>
          <w:b/>
          <w:i/>
        </w:rPr>
      </w:pPr>
      <w:r w:rsidRPr="00F40AD3">
        <w:rPr>
          <w:b/>
          <w:i/>
        </w:rPr>
        <w:t>“</w:t>
      </w:r>
      <w:r w:rsidR="00D27B63" w:rsidRPr="00F40AD3">
        <w:rPr>
          <w:b/>
          <w:i/>
        </w:rPr>
        <w:t>Bloedserieuze</w:t>
      </w:r>
      <w:r w:rsidRPr="00F40AD3">
        <w:rPr>
          <w:b/>
          <w:i/>
        </w:rPr>
        <w:t xml:space="preserve"> cursus in het land van Graaf Dracula”</w:t>
      </w:r>
    </w:p>
    <w:p w14:paraId="5B6A5A7A" w14:textId="77777777" w:rsidR="00F40AD3" w:rsidRDefault="00F40AD3">
      <w:pPr>
        <w:rPr>
          <w:b/>
          <w:u w:val="single"/>
        </w:rPr>
      </w:pPr>
    </w:p>
    <w:p w14:paraId="1A1DDF97" w14:textId="77777777" w:rsidR="00F40AD3" w:rsidRDefault="00F40AD3">
      <w:pPr>
        <w:rPr>
          <w:b/>
          <w:u w:val="single"/>
        </w:rPr>
      </w:pPr>
    </w:p>
    <w:p w14:paraId="3F5AD638" w14:textId="2BCAC02F" w:rsidR="001D1A06" w:rsidRPr="00201B47" w:rsidRDefault="00A06018">
      <w:pPr>
        <w:rPr>
          <w:b/>
          <w:u w:val="single"/>
        </w:rPr>
      </w:pPr>
      <w:r>
        <w:rPr>
          <w:b/>
          <w:u w:val="single"/>
        </w:rPr>
        <w:t>23</w:t>
      </w:r>
      <w:r w:rsidR="001D1A06" w:rsidRPr="00201B47">
        <w:rPr>
          <w:b/>
          <w:u w:val="single"/>
        </w:rPr>
        <w:t xml:space="preserve"> september</w:t>
      </w:r>
      <w:r w:rsidR="003D185E">
        <w:rPr>
          <w:b/>
          <w:u w:val="single"/>
        </w:rPr>
        <w:tab/>
      </w:r>
      <w:r w:rsidR="003D185E">
        <w:rPr>
          <w:b/>
          <w:u w:val="single"/>
        </w:rPr>
        <w:tab/>
      </w:r>
      <w:r w:rsidR="003D185E">
        <w:rPr>
          <w:b/>
          <w:u w:val="single"/>
        </w:rPr>
        <w:tab/>
      </w:r>
      <w:r w:rsidR="003D185E">
        <w:rPr>
          <w:b/>
          <w:u w:val="single"/>
        </w:rPr>
        <w:tab/>
      </w:r>
      <w:r w:rsidR="003D185E">
        <w:rPr>
          <w:b/>
          <w:u w:val="single"/>
        </w:rPr>
        <w:tab/>
      </w:r>
      <w:r w:rsidR="003D185E">
        <w:rPr>
          <w:b/>
          <w:u w:val="single"/>
        </w:rPr>
        <w:tab/>
      </w:r>
      <w:r w:rsidR="003D185E">
        <w:rPr>
          <w:b/>
          <w:u w:val="single"/>
        </w:rPr>
        <w:tab/>
      </w:r>
      <w:r w:rsidR="003D185E">
        <w:rPr>
          <w:b/>
          <w:u w:val="single"/>
        </w:rPr>
        <w:tab/>
      </w:r>
      <w:r w:rsidR="003D185E">
        <w:rPr>
          <w:b/>
          <w:u w:val="single"/>
        </w:rPr>
        <w:tab/>
      </w:r>
      <w:r w:rsidR="007E0656">
        <w:rPr>
          <w:b/>
          <w:u w:val="single"/>
        </w:rPr>
        <w:t>2 uur</w:t>
      </w:r>
    </w:p>
    <w:p w14:paraId="1AD8EAE0" w14:textId="77777777" w:rsidR="001D1A06" w:rsidRDefault="001D1A06"/>
    <w:p w14:paraId="0EB766A0" w14:textId="6183E8BE" w:rsidR="001D1A06" w:rsidRDefault="00A06018">
      <w:r>
        <w:t>09</w:t>
      </w:r>
      <w:r w:rsidR="00964778">
        <w:t>.</w:t>
      </w:r>
      <w:r>
        <w:t>0</w:t>
      </w:r>
      <w:r w:rsidR="00964778">
        <w:t xml:space="preserve">0 </w:t>
      </w:r>
      <w:r w:rsidR="00964778">
        <w:tab/>
        <w:t xml:space="preserve">Vertrek Amsterdam met </w:t>
      </w:r>
      <w:r>
        <w:t>KLM</w:t>
      </w:r>
      <w:r w:rsidR="001D1A06">
        <w:t xml:space="preserve"> naar Boekarest</w:t>
      </w:r>
    </w:p>
    <w:p w14:paraId="01C81EEB" w14:textId="3858B9CF" w:rsidR="00964778" w:rsidRDefault="00964778">
      <w:r>
        <w:t>1</w:t>
      </w:r>
      <w:r w:rsidR="00A06018">
        <w:t>3</w:t>
      </w:r>
      <w:r>
        <w:t>.</w:t>
      </w:r>
      <w:r w:rsidR="00A06018">
        <w:t>00</w:t>
      </w:r>
      <w:r>
        <w:tab/>
        <w:t xml:space="preserve">Aankomst Henri </w:t>
      </w:r>
      <w:proofErr w:type="spellStart"/>
      <w:r>
        <w:t>Coanda</w:t>
      </w:r>
      <w:proofErr w:type="spellEnd"/>
      <w:r>
        <w:t xml:space="preserve"> vliegveld Boekarest</w:t>
      </w:r>
    </w:p>
    <w:p w14:paraId="2CE8B409" w14:textId="47B3D054" w:rsidR="001D1A06" w:rsidRDefault="00811323">
      <w:r>
        <w:tab/>
        <w:t>Transfer m</w:t>
      </w:r>
      <w:r w:rsidR="001D1A06">
        <w:t xml:space="preserve">et </w:t>
      </w:r>
      <w:r>
        <w:t>busjes</w:t>
      </w:r>
      <w:r w:rsidR="001D1A06">
        <w:t xml:space="preserve"> naar Sinaia</w:t>
      </w:r>
    </w:p>
    <w:p w14:paraId="764F81AD" w14:textId="7574A177" w:rsidR="001D1A06" w:rsidRPr="00D27B63" w:rsidRDefault="009A5400">
      <w:r w:rsidRPr="00D27B63">
        <w:t>1</w:t>
      </w:r>
      <w:r w:rsidR="00A06018">
        <w:t>6</w:t>
      </w:r>
      <w:r w:rsidR="001D1A06" w:rsidRPr="00D27B63">
        <w:t>.00</w:t>
      </w:r>
      <w:r w:rsidR="001D1A06" w:rsidRPr="00D27B63">
        <w:tab/>
        <w:t>Aankomst</w:t>
      </w:r>
      <w:r w:rsidR="00201B47" w:rsidRPr="00D27B63">
        <w:t xml:space="preserve"> Hotel</w:t>
      </w:r>
      <w:r w:rsidR="001D1A06" w:rsidRPr="00D27B63">
        <w:t xml:space="preserve"> </w:t>
      </w:r>
      <w:r w:rsidR="00983C47" w:rsidRPr="00D27B63">
        <w:t xml:space="preserve">“ Foisorul cu </w:t>
      </w:r>
      <w:proofErr w:type="spellStart"/>
      <w:r w:rsidR="00983C47" w:rsidRPr="00D27B63">
        <w:t>Flori</w:t>
      </w:r>
      <w:proofErr w:type="spellEnd"/>
      <w:r w:rsidR="00983C47" w:rsidRPr="00D27B63">
        <w:t xml:space="preserve">” </w:t>
      </w:r>
      <w:proofErr w:type="spellStart"/>
      <w:r w:rsidR="001D1A06" w:rsidRPr="00D27B63">
        <w:t>Sinaia</w:t>
      </w:r>
      <w:proofErr w:type="spellEnd"/>
      <w:r w:rsidR="00FD2DAC" w:rsidRPr="00D27B63">
        <w:t xml:space="preserve"> </w:t>
      </w:r>
      <w:r w:rsidR="00CD3D24" w:rsidRPr="00D27B63">
        <w:t>–</w:t>
      </w:r>
      <w:r w:rsidR="00FD2DAC" w:rsidRPr="00D27B63">
        <w:t xml:space="preserve"> inchecken</w:t>
      </w:r>
      <w:r w:rsidR="00CD3D24" w:rsidRPr="00D27B63">
        <w:t>/opfrissen</w:t>
      </w:r>
      <w:r w:rsidR="00A06018">
        <w:t xml:space="preserve"> en snack</w:t>
      </w:r>
    </w:p>
    <w:p w14:paraId="632EC3D4" w14:textId="4C669906" w:rsidR="00201B47" w:rsidRDefault="00B77756">
      <w:r>
        <w:t>1</w:t>
      </w:r>
      <w:r w:rsidR="00A06018">
        <w:t>7</w:t>
      </w:r>
      <w:r w:rsidR="009405DF">
        <w:t>.</w:t>
      </w:r>
      <w:r w:rsidR="00A06018">
        <w:t>30 -19.30</w:t>
      </w:r>
      <w:r w:rsidR="009405DF">
        <w:t xml:space="preserve"> </w:t>
      </w:r>
      <w:r w:rsidR="006F7A8E">
        <w:t xml:space="preserve"> </w:t>
      </w:r>
      <w:r w:rsidR="00A06018">
        <w:t>Opening en pre toets</w:t>
      </w:r>
      <w:r>
        <w:t xml:space="preserve"> </w:t>
      </w:r>
      <w:r w:rsidR="00A721E3">
        <w:tab/>
      </w:r>
      <w:r w:rsidR="00A721E3">
        <w:tab/>
      </w:r>
      <w:r w:rsidR="00A721E3">
        <w:tab/>
      </w:r>
      <w:r w:rsidR="00A721E3">
        <w:tab/>
      </w:r>
      <w:r w:rsidR="00A721E3">
        <w:tab/>
      </w:r>
      <w:r w:rsidR="00A721E3">
        <w:tab/>
      </w:r>
      <w:r w:rsidR="000D5995">
        <w:tab/>
      </w:r>
      <w:r w:rsidR="000D5995">
        <w:tab/>
      </w:r>
      <w:r w:rsidR="000D5995">
        <w:tab/>
      </w:r>
      <w:r w:rsidR="000D5995">
        <w:tab/>
      </w:r>
      <w:r w:rsidR="000D5995">
        <w:tab/>
      </w:r>
      <w:r w:rsidR="000D5995">
        <w:tab/>
      </w:r>
      <w:r w:rsidR="000D5995">
        <w:tab/>
      </w:r>
      <w:r w:rsidR="000D5995">
        <w:tab/>
      </w:r>
      <w:r w:rsidR="000D5995">
        <w:tab/>
      </w:r>
      <w:r w:rsidR="000D5995">
        <w:tab/>
      </w:r>
      <w:r w:rsidR="000D5995">
        <w:tab/>
      </w:r>
    </w:p>
    <w:p w14:paraId="141B9122" w14:textId="266E0D1D" w:rsidR="00201B47" w:rsidRDefault="005B0408">
      <w:r>
        <w:tab/>
      </w:r>
      <w:r>
        <w:tab/>
      </w:r>
      <w:r w:rsidR="00201B47">
        <w:t>Introduct</w:t>
      </w:r>
      <w:r w:rsidR="004A7F3E">
        <w:t>ie en voorstelrondje (Cassandra en Arie)</w:t>
      </w:r>
    </w:p>
    <w:p w14:paraId="009B7529" w14:textId="7DB6B504" w:rsidR="00201B47" w:rsidRDefault="008517EF">
      <w:r>
        <w:tab/>
      </w:r>
      <w:r>
        <w:tab/>
        <w:t xml:space="preserve">Pretest </w:t>
      </w:r>
      <w:r w:rsidR="00201B47">
        <w:t xml:space="preserve"> Kahoot (allen)</w:t>
      </w:r>
    </w:p>
    <w:p w14:paraId="66EA5506" w14:textId="39B6A88D" w:rsidR="00201B47" w:rsidRDefault="005B0408">
      <w:r>
        <w:tab/>
      </w:r>
      <w:r>
        <w:tab/>
      </w:r>
      <w:r w:rsidR="00201B47">
        <w:t>Korte presentatie</w:t>
      </w:r>
      <w:r w:rsidR="00C907DF">
        <w:t>s</w:t>
      </w:r>
      <w:r w:rsidR="00201B47">
        <w:t xml:space="preserve"> kleine </w:t>
      </w:r>
      <w:r w:rsidR="00283FE3">
        <w:t xml:space="preserve">“bloed” </w:t>
      </w:r>
      <w:r w:rsidR="00201B47">
        <w:t>kwalen:</w:t>
      </w:r>
    </w:p>
    <w:p w14:paraId="46CCAAAF" w14:textId="67E87C0B" w:rsidR="00201B47" w:rsidRDefault="00201B47">
      <w:r>
        <w:tab/>
      </w:r>
      <w:r>
        <w:tab/>
      </w:r>
      <w:r>
        <w:tab/>
        <w:t>-</w:t>
      </w:r>
      <w:r w:rsidR="0014707A">
        <w:t>Bloedvergiftiging (lymfangitis</w:t>
      </w:r>
      <w:r w:rsidR="00C5234C">
        <w:t>)</w:t>
      </w:r>
      <w:r w:rsidR="002E14CB">
        <w:t xml:space="preserve"> - </w:t>
      </w:r>
      <w:r w:rsidR="00C5234C">
        <w:t xml:space="preserve"> Arie </w:t>
      </w:r>
      <w:bookmarkStart w:id="0" w:name="_GoBack"/>
      <w:bookmarkEnd w:id="0"/>
    </w:p>
    <w:p w14:paraId="34BCE945" w14:textId="4B98B257" w:rsidR="00201B47" w:rsidRDefault="00201B47">
      <w:r>
        <w:tab/>
      </w:r>
      <w:r>
        <w:tab/>
      </w:r>
      <w:r>
        <w:tab/>
        <w:t>-</w:t>
      </w:r>
      <w:r w:rsidR="00C05CC5">
        <w:t>Petechiën</w:t>
      </w:r>
      <w:r>
        <w:t xml:space="preserve">, epistaxis </w:t>
      </w:r>
      <w:r w:rsidR="00C05CC5">
        <w:t>etc.</w:t>
      </w:r>
      <w:r w:rsidR="00C5234C">
        <w:t xml:space="preserve">  - Jacqueline</w:t>
      </w:r>
    </w:p>
    <w:p w14:paraId="4E4DD2E8" w14:textId="3B3A8438" w:rsidR="00201B47" w:rsidRDefault="00495E7E">
      <w:r>
        <w:tab/>
      </w:r>
      <w:r>
        <w:tab/>
      </w:r>
      <w:r>
        <w:tab/>
        <w:t>-Bloedzuigende species</w:t>
      </w:r>
      <w:r w:rsidR="00C5234C">
        <w:t>- Erik</w:t>
      </w:r>
    </w:p>
    <w:p w14:paraId="1AA0FC21" w14:textId="3B108295" w:rsidR="00201B47" w:rsidRDefault="00A60ACC">
      <w:r>
        <w:tab/>
      </w:r>
      <w:r>
        <w:tab/>
      </w:r>
      <w:r>
        <w:tab/>
      </w:r>
    </w:p>
    <w:p w14:paraId="2CF53C68" w14:textId="02A739D3" w:rsidR="00201B47" w:rsidRDefault="00A06018">
      <w:r>
        <w:t>19</w:t>
      </w:r>
      <w:r w:rsidR="00255239">
        <w:t xml:space="preserve">.30 </w:t>
      </w:r>
      <w:r w:rsidR="00255239">
        <w:tab/>
      </w:r>
      <w:r>
        <w:t>Diner in hotel</w:t>
      </w:r>
    </w:p>
    <w:p w14:paraId="571B2105" w14:textId="77777777" w:rsidR="00201B47" w:rsidRDefault="00201B47"/>
    <w:p w14:paraId="51673EC0" w14:textId="77777777" w:rsidR="00F40AD3" w:rsidRDefault="00F40AD3" w:rsidP="00201B47">
      <w:pPr>
        <w:rPr>
          <w:b/>
          <w:u w:val="single"/>
        </w:rPr>
      </w:pPr>
    </w:p>
    <w:p w14:paraId="00DF3EEB" w14:textId="77777777" w:rsidR="00F40AD3" w:rsidRDefault="00F40AD3" w:rsidP="00201B47">
      <w:pPr>
        <w:rPr>
          <w:b/>
          <w:u w:val="single"/>
        </w:rPr>
      </w:pPr>
    </w:p>
    <w:p w14:paraId="071756CF" w14:textId="77777777" w:rsidR="00F40AD3" w:rsidRDefault="00F40AD3" w:rsidP="00201B47">
      <w:pPr>
        <w:rPr>
          <w:b/>
          <w:u w:val="single"/>
        </w:rPr>
      </w:pPr>
    </w:p>
    <w:p w14:paraId="46CEA258" w14:textId="53C4FB97" w:rsidR="00201B47" w:rsidRDefault="00A06018" w:rsidP="00201B47">
      <w:pPr>
        <w:rPr>
          <w:b/>
          <w:u w:val="single"/>
        </w:rPr>
      </w:pPr>
      <w:r>
        <w:rPr>
          <w:b/>
          <w:u w:val="single"/>
        </w:rPr>
        <w:t>24</w:t>
      </w:r>
      <w:r w:rsidR="00201B47" w:rsidRPr="00201B47">
        <w:rPr>
          <w:b/>
          <w:u w:val="single"/>
        </w:rPr>
        <w:t xml:space="preserve"> september</w:t>
      </w:r>
      <w:r w:rsidR="00BE17D5">
        <w:rPr>
          <w:b/>
          <w:u w:val="single"/>
        </w:rPr>
        <w:tab/>
      </w:r>
      <w:r w:rsidR="00BE17D5">
        <w:rPr>
          <w:b/>
          <w:u w:val="single"/>
        </w:rPr>
        <w:tab/>
      </w:r>
      <w:r w:rsidR="00BE17D5">
        <w:rPr>
          <w:b/>
          <w:u w:val="single"/>
        </w:rPr>
        <w:tab/>
      </w:r>
      <w:r w:rsidR="00BE17D5">
        <w:rPr>
          <w:b/>
          <w:u w:val="single"/>
        </w:rPr>
        <w:tab/>
      </w:r>
      <w:r w:rsidR="00BE17D5">
        <w:rPr>
          <w:b/>
          <w:u w:val="single"/>
        </w:rPr>
        <w:tab/>
      </w:r>
      <w:r w:rsidR="00BE17D5">
        <w:rPr>
          <w:b/>
          <w:u w:val="single"/>
        </w:rPr>
        <w:tab/>
      </w:r>
      <w:r w:rsidR="00BE17D5">
        <w:rPr>
          <w:b/>
          <w:u w:val="single"/>
        </w:rPr>
        <w:tab/>
      </w:r>
      <w:r w:rsidR="00BE17D5">
        <w:rPr>
          <w:b/>
          <w:u w:val="single"/>
        </w:rPr>
        <w:tab/>
      </w:r>
      <w:r w:rsidR="00BE17D5">
        <w:rPr>
          <w:b/>
          <w:u w:val="single"/>
        </w:rPr>
        <w:tab/>
        <w:t>6 uur</w:t>
      </w:r>
    </w:p>
    <w:p w14:paraId="291D26CD" w14:textId="77777777" w:rsidR="00444CE4" w:rsidRDefault="00444CE4" w:rsidP="00201B47">
      <w:pPr>
        <w:rPr>
          <w:b/>
          <w:u w:val="single"/>
        </w:rPr>
      </w:pPr>
    </w:p>
    <w:p w14:paraId="37789C9E" w14:textId="239547DF" w:rsidR="00444CE4" w:rsidRDefault="00176321" w:rsidP="00444CE4">
      <w:r>
        <w:rPr>
          <w:b/>
        </w:rPr>
        <w:t>BLOEDSTOLLEND</w:t>
      </w:r>
      <w:r w:rsidR="00444CE4" w:rsidRPr="00A24FF3">
        <w:rPr>
          <w:b/>
        </w:rPr>
        <w:t xml:space="preserve">: </w:t>
      </w:r>
      <w:r w:rsidR="00444CE4">
        <w:t>Stolling gerelateerde problematiek e</w:t>
      </w:r>
      <w:r w:rsidR="00BE17D5">
        <w:t>n antistollingsbehandeling</w:t>
      </w:r>
      <w:r w:rsidR="00BE17D5">
        <w:tab/>
      </w:r>
    </w:p>
    <w:p w14:paraId="59614AF2" w14:textId="77777777" w:rsidR="00661164" w:rsidRPr="00201B47" w:rsidRDefault="00661164" w:rsidP="00201B47">
      <w:pPr>
        <w:rPr>
          <w:b/>
          <w:u w:val="single"/>
        </w:rPr>
      </w:pPr>
    </w:p>
    <w:p w14:paraId="0036E888" w14:textId="0453B1C0" w:rsidR="00201B47" w:rsidRDefault="00403D21">
      <w:r>
        <w:t>0</w:t>
      </w:r>
      <w:r w:rsidR="00D94C5A">
        <w:t>7.30</w:t>
      </w:r>
      <w:r w:rsidR="00A24FF3">
        <w:t xml:space="preserve"> O</w:t>
      </w:r>
      <w:r w:rsidR="00DF1E0A">
        <w:t>ntbijt</w:t>
      </w:r>
    </w:p>
    <w:p w14:paraId="2CE24C84" w14:textId="168F8DCD" w:rsidR="00201B47" w:rsidRDefault="00A24FF3">
      <w:r>
        <w:t xml:space="preserve">08.30 </w:t>
      </w:r>
      <w:r w:rsidR="00AB6D52">
        <w:t>Atriumfibrillatie/CVA (</w:t>
      </w:r>
      <w:r w:rsidR="00201B47">
        <w:t>epidemiologie, diagnostiek en behandeling</w:t>
      </w:r>
      <w:r w:rsidR="00AB6D52">
        <w:t>)</w:t>
      </w:r>
      <w:r w:rsidR="002E14CB">
        <w:t xml:space="preserve"> </w:t>
      </w:r>
      <w:r w:rsidR="000134B2">
        <w:t>–</w:t>
      </w:r>
      <w:r w:rsidR="002E14CB">
        <w:t>Erik</w:t>
      </w:r>
    </w:p>
    <w:p w14:paraId="2A7B519C" w14:textId="23D9DA5E" w:rsidR="000134B2" w:rsidRPr="00D27B63" w:rsidRDefault="000134B2" w:rsidP="000134B2">
      <w:r w:rsidRPr="00D27B63">
        <w:t>09.30 Diep</w:t>
      </w:r>
      <w:r w:rsidR="0030188B" w:rsidRPr="00D27B63">
        <w:t>-</w:t>
      </w:r>
      <w:r w:rsidRPr="00D27B63">
        <w:t>veneuze trombose/ thromboflebitis/ longe</w:t>
      </w:r>
      <w:r w:rsidR="003E14BD" w:rsidRPr="00D27B63">
        <w:t>mbolie + D-d</w:t>
      </w:r>
      <w:r w:rsidRPr="00D27B63">
        <w:t>imeer POCT - Arie</w:t>
      </w:r>
    </w:p>
    <w:p w14:paraId="009E31CF" w14:textId="16676557" w:rsidR="00201B47" w:rsidRDefault="000134B2">
      <w:r>
        <w:t>10.30</w:t>
      </w:r>
      <w:r w:rsidR="0030188B">
        <w:tab/>
        <w:t>Koffie/thee pauz</w:t>
      </w:r>
      <w:r w:rsidR="00B1318E">
        <w:t>e</w:t>
      </w:r>
    </w:p>
    <w:p w14:paraId="4FE97B1C" w14:textId="13B62CA1" w:rsidR="00A721E3" w:rsidRDefault="000134B2">
      <w:r>
        <w:t>11.00</w:t>
      </w:r>
      <w:r w:rsidR="0030188B">
        <w:tab/>
        <w:t>Diep-</w:t>
      </w:r>
      <w:r w:rsidR="00A721E3">
        <w:t xml:space="preserve">veneuze </w:t>
      </w:r>
      <w:r w:rsidR="00C05CC5">
        <w:t>trombose</w:t>
      </w:r>
      <w:r w:rsidR="00A721E3">
        <w:t>/ thromboflebitis/ longe</w:t>
      </w:r>
      <w:r w:rsidR="003E14BD">
        <w:t>mbolie + D-d</w:t>
      </w:r>
      <w:r w:rsidR="00C26556">
        <w:t>imeer POCT - Arie</w:t>
      </w:r>
    </w:p>
    <w:p w14:paraId="3A133A07" w14:textId="73EB8437" w:rsidR="00AB0947" w:rsidRDefault="000C72AB" w:rsidP="001B605A">
      <w:pPr>
        <w:ind w:left="700" w:hanging="700"/>
      </w:pPr>
      <w:r>
        <w:t>12</w:t>
      </w:r>
      <w:r w:rsidR="00A721E3">
        <w:t>.</w:t>
      </w:r>
      <w:r>
        <w:t>00</w:t>
      </w:r>
      <w:r w:rsidR="005C09D9">
        <w:tab/>
      </w:r>
      <w:r w:rsidR="007B1000">
        <w:t>Stollingsc</w:t>
      </w:r>
      <w:r w:rsidR="00927010">
        <w:t>ascade en laboratorium</w:t>
      </w:r>
      <w:r w:rsidR="00AB0947">
        <w:t xml:space="preserve">onderzoek </w:t>
      </w:r>
    </w:p>
    <w:p w14:paraId="752AF730" w14:textId="51CA0685" w:rsidR="00AB0947" w:rsidRDefault="0089706C" w:rsidP="00AB0947">
      <w:pPr>
        <w:ind w:left="700"/>
      </w:pPr>
      <w:r>
        <w:t>Antistolling: O</w:t>
      </w:r>
      <w:r w:rsidR="005C09D9">
        <w:t>ude en nieuwe middelen/</w:t>
      </w:r>
      <w:r w:rsidR="008406A7">
        <w:t>ACTA-richtlijn</w:t>
      </w:r>
      <w:r w:rsidR="005C09D9">
        <w:t>/</w:t>
      </w:r>
      <w:r w:rsidR="008406A7">
        <w:t>Trombolyse</w:t>
      </w:r>
      <w:r w:rsidR="00C26556">
        <w:t xml:space="preserve"> </w:t>
      </w:r>
    </w:p>
    <w:p w14:paraId="4B24C1C1" w14:textId="0C59D38B" w:rsidR="00A721E3" w:rsidRDefault="00C26556" w:rsidP="00AB0947">
      <w:pPr>
        <w:ind w:left="700"/>
      </w:pPr>
      <w:r>
        <w:t xml:space="preserve"> Erik</w:t>
      </w:r>
      <w:r w:rsidR="00930466">
        <w:t xml:space="preserve"> en Ayse</w:t>
      </w:r>
    </w:p>
    <w:p w14:paraId="5C29F396" w14:textId="32D558DF" w:rsidR="00A721E3" w:rsidRDefault="00A721E3">
      <w:r>
        <w:t>13.00</w:t>
      </w:r>
      <w:r>
        <w:tab/>
      </w:r>
      <w:r w:rsidR="00EF73E7">
        <w:t>Lunchpauze in</w:t>
      </w:r>
      <w:r w:rsidR="00C01F5D">
        <w:t xml:space="preserve"> het hotel en de </w:t>
      </w:r>
      <w:r w:rsidR="005C09D9">
        <w:t xml:space="preserve">eerste deel </w:t>
      </w:r>
      <w:r w:rsidR="0062409B">
        <w:t xml:space="preserve">v/d </w:t>
      </w:r>
      <w:r w:rsidR="005C09D9">
        <w:t>middag vrij ter besteding</w:t>
      </w:r>
    </w:p>
    <w:p w14:paraId="50729F9A" w14:textId="6662AF35" w:rsidR="000C72AB" w:rsidRDefault="00A721E3" w:rsidP="000C72AB">
      <w:r>
        <w:t>16.00</w:t>
      </w:r>
      <w:r>
        <w:tab/>
      </w:r>
      <w:r w:rsidR="000C72AB">
        <w:t>Antistollingsbehand</w:t>
      </w:r>
      <w:r w:rsidR="00311FD5">
        <w:t xml:space="preserve">eling </w:t>
      </w:r>
      <w:r w:rsidR="001D7DFF">
        <w:t>(</w:t>
      </w:r>
      <w:r w:rsidR="005F3217">
        <w:t>oude en nieuwe middel</w:t>
      </w:r>
      <w:r w:rsidR="00311FD5">
        <w:t>en</w:t>
      </w:r>
      <w:r w:rsidR="005F3217">
        <w:t>)</w:t>
      </w:r>
      <w:r w:rsidR="00F40AD3">
        <w:t xml:space="preserve"> </w:t>
      </w:r>
      <w:r w:rsidR="001D7DFF">
        <w:t xml:space="preserve">- </w:t>
      </w:r>
      <w:r w:rsidR="000C72AB">
        <w:t xml:space="preserve"> vervolg </w:t>
      </w:r>
      <w:r w:rsidR="001D7DFF">
        <w:t xml:space="preserve">- </w:t>
      </w:r>
      <w:r w:rsidR="004F73F4">
        <w:t>Erik</w:t>
      </w:r>
    </w:p>
    <w:p w14:paraId="5861B62E" w14:textId="7C1C437F" w:rsidR="000C72AB" w:rsidRPr="00673453" w:rsidRDefault="00DA4090" w:rsidP="000C72AB">
      <w:pPr>
        <w:rPr>
          <w:lang w:val="en-US"/>
        </w:rPr>
      </w:pPr>
      <w:r w:rsidRPr="00673453">
        <w:rPr>
          <w:lang w:val="en-US"/>
        </w:rPr>
        <w:t>18.30</w:t>
      </w:r>
      <w:r w:rsidRPr="00673453">
        <w:rPr>
          <w:lang w:val="en-US"/>
        </w:rPr>
        <w:tab/>
      </w:r>
      <w:r w:rsidR="0046496A">
        <w:rPr>
          <w:lang w:val="en-US"/>
        </w:rPr>
        <w:t>Vertrek</w:t>
      </w:r>
      <w:r w:rsidRPr="00673453">
        <w:rPr>
          <w:lang w:val="en-US"/>
        </w:rPr>
        <w:t xml:space="preserve"> d</w:t>
      </w:r>
      <w:r w:rsidR="000C72AB" w:rsidRPr="00673453">
        <w:rPr>
          <w:lang w:val="en-US"/>
        </w:rPr>
        <w:t>iner</w:t>
      </w:r>
      <w:r w:rsidR="00E41E41" w:rsidRPr="00673453">
        <w:rPr>
          <w:lang w:val="en-US"/>
        </w:rPr>
        <w:t xml:space="preserve"> </w:t>
      </w:r>
      <w:r w:rsidR="008406A7" w:rsidRPr="00673453">
        <w:rPr>
          <w:lang w:val="en-US"/>
        </w:rPr>
        <w:t>Sinaia</w:t>
      </w:r>
      <w:r w:rsidR="001E3F3E" w:rsidRPr="00673453">
        <w:rPr>
          <w:lang w:val="en-US"/>
        </w:rPr>
        <w:t xml:space="preserve"> (downtown)</w:t>
      </w:r>
      <w:r w:rsidR="00550512" w:rsidRPr="00673453">
        <w:rPr>
          <w:lang w:val="en-US"/>
        </w:rPr>
        <w:t xml:space="preserve"> </w:t>
      </w:r>
    </w:p>
    <w:p w14:paraId="3796D761" w14:textId="77777777" w:rsidR="00A721E3" w:rsidRPr="00673453" w:rsidRDefault="00A721E3">
      <w:pPr>
        <w:rPr>
          <w:lang w:val="en-US"/>
        </w:rPr>
      </w:pPr>
    </w:p>
    <w:p w14:paraId="72E86F79" w14:textId="77777777" w:rsidR="00F40AD3" w:rsidRPr="00D27B63" w:rsidRDefault="00F40AD3" w:rsidP="000C72AB">
      <w:pPr>
        <w:rPr>
          <w:b/>
          <w:u w:val="single"/>
          <w:lang w:val="en-US"/>
        </w:rPr>
      </w:pPr>
    </w:p>
    <w:p w14:paraId="5A097263" w14:textId="77777777" w:rsidR="00F40AD3" w:rsidRPr="00D27B63" w:rsidRDefault="00F40AD3" w:rsidP="000C72AB">
      <w:pPr>
        <w:rPr>
          <w:b/>
          <w:u w:val="single"/>
          <w:lang w:val="en-US"/>
        </w:rPr>
      </w:pPr>
    </w:p>
    <w:p w14:paraId="37761C81" w14:textId="77777777" w:rsidR="00F40AD3" w:rsidRPr="00D27B63" w:rsidRDefault="00F40AD3" w:rsidP="000C72AB">
      <w:pPr>
        <w:rPr>
          <w:b/>
          <w:u w:val="single"/>
          <w:lang w:val="en-US"/>
        </w:rPr>
      </w:pPr>
    </w:p>
    <w:p w14:paraId="493040DA" w14:textId="77777777" w:rsidR="00F40AD3" w:rsidRPr="00D27B63" w:rsidRDefault="00F40AD3" w:rsidP="000C72AB">
      <w:pPr>
        <w:rPr>
          <w:b/>
          <w:u w:val="single"/>
          <w:lang w:val="en-US"/>
        </w:rPr>
      </w:pPr>
    </w:p>
    <w:p w14:paraId="5B34C9AE" w14:textId="77777777" w:rsidR="00F40AD3" w:rsidRPr="00D27B63" w:rsidRDefault="00F40AD3" w:rsidP="000C72AB">
      <w:pPr>
        <w:rPr>
          <w:b/>
          <w:u w:val="single"/>
          <w:lang w:val="en-US"/>
        </w:rPr>
      </w:pPr>
    </w:p>
    <w:p w14:paraId="30D187D2" w14:textId="6FA82B86" w:rsidR="000C72AB" w:rsidRPr="00201B47" w:rsidRDefault="00A06018" w:rsidP="000C72AB">
      <w:pPr>
        <w:rPr>
          <w:b/>
          <w:u w:val="single"/>
        </w:rPr>
      </w:pPr>
      <w:r>
        <w:rPr>
          <w:b/>
          <w:u w:val="single"/>
        </w:rPr>
        <w:lastRenderedPageBreak/>
        <w:t>25</w:t>
      </w:r>
      <w:r w:rsidR="000C72AB" w:rsidRPr="00201B47">
        <w:rPr>
          <w:b/>
          <w:u w:val="single"/>
        </w:rPr>
        <w:t xml:space="preserve"> september</w:t>
      </w:r>
      <w:r w:rsidR="00BE17D5">
        <w:rPr>
          <w:b/>
          <w:u w:val="single"/>
        </w:rPr>
        <w:tab/>
      </w:r>
      <w:r w:rsidR="00BE17D5">
        <w:rPr>
          <w:b/>
          <w:u w:val="single"/>
        </w:rPr>
        <w:tab/>
      </w:r>
      <w:r w:rsidR="00BE17D5">
        <w:rPr>
          <w:b/>
          <w:u w:val="single"/>
        </w:rPr>
        <w:tab/>
      </w:r>
      <w:r w:rsidR="00BE17D5">
        <w:rPr>
          <w:b/>
          <w:u w:val="single"/>
        </w:rPr>
        <w:tab/>
      </w:r>
      <w:r w:rsidR="00BE17D5">
        <w:rPr>
          <w:b/>
          <w:u w:val="single"/>
        </w:rPr>
        <w:tab/>
      </w:r>
      <w:r w:rsidR="00BE17D5">
        <w:rPr>
          <w:b/>
          <w:u w:val="single"/>
        </w:rPr>
        <w:tab/>
      </w:r>
      <w:r w:rsidR="00BE17D5">
        <w:rPr>
          <w:b/>
          <w:u w:val="single"/>
        </w:rPr>
        <w:tab/>
      </w:r>
      <w:r w:rsidR="00BE17D5">
        <w:rPr>
          <w:b/>
          <w:u w:val="single"/>
        </w:rPr>
        <w:tab/>
      </w:r>
      <w:r w:rsidR="00BE17D5">
        <w:rPr>
          <w:b/>
          <w:u w:val="single"/>
        </w:rPr>
        <w:tab/>
      </w:r>
      <w:r w:rsidR="00F7023C">
        <w:rPr>
          <w:b/>
          <w:u w:val="single"/>
        </w:rPr>
        <w:t>3</w:t>
      </w:r>
      <w:r w:rsidR="00BE17D5">
        <w:rPr>
          <w:b/>
          <w:u w:val="single"/>
        </w:rPr>
        <w:t xml:space="preserve"> uur</w:t>
      </w:r>
    </w:p>
    <w:p w14:paraId="7154461F" w14:textId="76715571" w:rsidR="000C72AB" w:rsidRDefault="00A06018">
      <w:r>
        <w:br/>
      </w:r>
      <w:r>
        <w:rPr>
          <w:b/>
        </w:rPr>
        <w:t>BLOEDGEHEIMEN</w:t>
      </w:r>
      <w:r w:rsidRPr="000904D3">
        <w:rPr>
          <w:b/>
        </w:rPr>
        <w:t>:</w:t>
      </w:r>
      <w:r>
        <w:t xml:space="preserve"> Bloedonderzoek</w:t>
      </w:r>
      <w:r>
        <w:tab/>
      </w:r>
    </w:p>
    <w:p w14:paraId="37059499" w14:textId="77777777" w:rsidR="00A06018" w:rsidRDefault="00A06018" w:rsidP="00A06018">
      <w:r>
        <w:t>7.30 Ontbijt</w:t>
      </w:r>
    </w:p>
    <w:p w14:paraId="6C22843A" w14:textId="77777777" w:rsidR="00A06018" w:rsidRDefault="00A06018" w:rsidP="00A06018">
      <w:r>
        <w:t>08.30 Zin en onzin over ziekte van Lyme - Cassandra</w:t>
      </w:r>
    </w:p>
    <w:p w14:paraId="03378C53" w14:textId="77777777" w:rsidR="00A06018" w:rsidRDefault="00A06018" w:rsidP="00A06018">
      <w:r>
        <w:t xml:space="preserve">09.30 Algemeen bloedonderzoek bij moeheid (anemie, schildklier, bijnierpathologie, vitamines) – </w:t>
      </w:r>
      <w:proofErr w:type="spellStart"/>
      <w:r>
        <w:t>Ayse</w:t>
      </w:r>
      <w:proofErr w:type="spellEnd"/>
      <w:r>
        <w:t xml:space="preserve"> </w:t>
      </w:r>
    </w:p>
    <w:p w14:paraId="050F0B52" w14:textId="77777777" w:rsidR="00A06018" w:rsidRDefault="00A06018" w:rsidP="00A06018">
      <w:r>
        <w:t>10.30 Pauze</w:t>
      </w:r>
    </w:p>
    <w:p w14:paraId="2D3200FD" w14:textId="77777777" w:rsidR="00A06018" w:rsidRDefault="00A06018" w:rsidP="00A06018">
      <w:pPr>
        <w:ind w:left="1416" w:hanging="1416"/>
      </w:pPr>
      <w:r>
        <w:t>11.00- 12.30</w:t>
      </w:r>
      <w:r>
        <w:tab/>
        <w:t xml:space="preserve">Algemeen bloedonderzoek bij moeheid - vervolg – </w:t>
      </w:r>
      <w:proofErr w:type="spellStart"/>
      <w:r>
        <w:t>Ayse</w:t>
      </w:r>
      <w:proofErr w:type="spellEnd"/>
    </w:p>
    <w:p w14:paraId="725CBD38" w14:textId="77777777" w:rsidR="00A06018" w:rsidRDefault="00A06018" w:rsidP="00A06018">
      <w:pPr>
        <w:ind w:left="1416" w:hanging="1416"/>
      </w:pPr>
      <w:r>
        <w:t xml:space="preserve">12.30-13.30 lunch hotel </w:t>
      </w:r>
      <w:proofErr w:type="spellStart"/>
      <w:r>
        <w:t>Foisorul</w:t>
      </w:r>
      <w:proofErr w:type="spellEnd"/>
      <w:r>
        <w:t xml:space="preserve"> </w:t>
      </w:r>
      <w:proofErr w:type="spellStart"/>
      <w:r>
        <w:t>cu</w:t>
      </w:r>
      <w:proofErr w:type="spellEnd"/>
      <w:r>
        <w:t xml:space="preserve"> </w:t>
      </w:r>
      <w:proofErr w:type="spellStart"/>
      <w:r>
        <w:t>Flori</w:t>
      </w:r>
      <w:proofErr w:type="spellEnd"/>
    </w:p>
    <w:p w14:paraId="6AD3FDB2" w14:textId="77777777" w:rsidR="00A06018" w:rsidRDefault="00A06018" w:rsidP="00A06018">
      <w:r>
        <w:t xml:space="preserve">13.45 Bezoek </w:t>
      </w:r>
      <w:proofErr w:type="spellStart"/>
      <w:r>
        <w:t>Pelisor</w:t>
      </w:r>
      <w:proofErr w:type="spellEnd"/>
      <w:r>
        <w:t xml:space="preserve"> en </w:t>
      </w:r>
      <w:proofErr w:type="spellStart"/>
      <w:r>
        <w:t>Peles</w:t>
      </w:r>
      <w:proofErr w:type="spellEnd"/>
      <w:r>
        <w:t xml:space="preserve"> kasteel (paleizen van voormalige koning)</w:t>
      </w:r>
    </w:p>
    <w:p w14:paraId="61B890EB" w14:textId="77777777" w:rsidR="00A06018" w:rsidRDefault="00A06018" w:rsidP="00A06018">
      <w:r>
        <w:t xml:space="preserve">15.30 Wandeling kasteeltuin/koffie/confituren terras “La </w:t>
      </w:r>
      <w:proofErr w:type="spellStart"/>
      <w:r>
        <w:t>Tunuri</w:t>
      </w:r>
      <w:proofErr w:type="spellEnd"/>
      <w:r>
        <w:t>”</w:t>
      </w:r>
    </w:p>
    <w:p w14:paraId="52C51AF4" w14:textId="4B3524B0" w:rsidR="00EE1CE6" w:rsidRDefault="00A06018">
      <w:r>
        <w:rPr>
          <w:b/>
        </w:rPr>
        <w:t>Vrij te besteden</w:t>
      </w:r>
      <w:r>
        <w:rPr>
          <w:b/>
        </w:rPr>
        <w:br/>
      </w:r>
    </w:p>
    <w:p w14:paraId="290C6293" w14:textId="73CF8B34" w:rsidR="00E41E41" w:rsidRPr="00E82FE7" w:rsidRDefault="00A06018" w:rsidP="00E41E41">
      <w:r>
        <w:rPr>
          <w:b/>
          <w:u w:val="single"/>
        </w:rPr>
        <w:t>26</w:t>
      </w:r>
      <w:r w:rsidR="00E41E41" w:rsidRPr="00201B47">
        <w:rPr>
          <w:b/>
          <w:u w:val="single"/>
        </w:rPr>
        <w:t xml:space="preserve"> september</w:t>
      </w:r>
      <w:r w:rsidR="00AD5565">
        <w:rPr>
          <w:b/>
          <w:u w:val="single"/>
        </w:rPr>
        <w:tab/>
      </w:r>
      <w:r w:rsidR="00AD5565">
        <w:rPr>
          <w:b/>
          <w:u w:val="single"/>
        </w:rPr>
        <w:tab/>
      </w:r>
      <w:r w:rsidR="00AD5565">
        <w:rPr>
          <w:b/>
          <w:u w:val="single"/>
        </w:rPr>
        <w:tab/>
      </w:r>
      <w:r w:rsidR="00AD5565">
        <w:rPr>
          <w:b/>
          <w:u w:val="single"/>
        </w:rPr>
        <w:tab/>
      </w:r>
      <w:r w:rsidR="00AD5565">
        <w:rPr>
          <w:b/>
          <w:u w:val="single"/>
        </w:rPr>
        <w:tab/>
      </w:r>
      <w:r w:rsidR="00AD5565">
        <w:rPr>
          <w:b/>
          <w:u w:val="single"/>
        </w:rPr>
        <w:tab/>
      </w:r>
      <w:r w:rsidR="00AD5565">
        <w:rPr>
          <w:b/>
          <w:u w:val="single"/>
        </w:rPr>
        <w:tab/>
      </w:r>
      <w:r w:rsidR="00AD5565">
        <w:rPr>
          <w:b/>
          <w:u w:val="single"/>
        </w:rPr>
        <w:tab/>
      </w:r>
      <w:r w:rsidR="00AD5565">
        <w:rPr>
          <w:b/>
          <w:u w:val="single"/>
        </w:rPr>
        <w:tab/>
        <w:t>5</w:t>
      </w:r>
      <w:r w:rsidR="00BE17D5">
        <w:rPr>
          <w:b/>
          <w:u w:val="single"/>
        </w:rPr>
        <w:t xml:space="preserve"> uur</w:t>
      </w:r>
    </w:p>
    <w:p w14:paraId="20FB8E0B" w14:textId="7F572040" w:rsidR="00E41E41" w:rsidRDefault="0056565C">
      <w:r>
        <w:tab/>
      </w:r>
      <w:r w:rsidR="00BE17D5">
        <w:tab/>
      </w:r>
      <w:r w:rsidR="00BE17D5">
        <w:tab/>
      </w:r>
      <w:r w:rsidR="00BE17D5">
        <w:tab/>
      </w:r>
      <w:r w:rsidR="00BE17D5">
        <w:tab/>
      </w:r>
      <w:r w:rsidR="00BE17D5">
        <w:tab/>
      </w:r>
      <w:r w:rsidR="00BE17D5">
        <w:tab/>
      </w:r>
      <w:r w:rsidR="00BE17D5">
        <w:tab/>
      </w:r>
    </w:p>
    <w:p w14:paraId="604090A5" w14:textId="2CBF8A9B" w:rsidR="00A06018" w:rsidRDefault="00A06018" w:rsidP="00A06018">
      <w:r>
        <w:rPr>
          <w:b/>
        </w:rPr>
        <w:t>BLOEDBAND</w:t>
      </w:r>
      <w:r w:rsidRPr="00A118C9">
        <w:rPr>
          <w:b/>
        </w:rPr>
        <w:t>:</w:t>
      </w:r>
      <w:r>
        <w:t xml:space="preserve"> Praktijkbezoeken bij Roemeense collega’s in Brasov</w:t>
      </w:r>
      <w:r>
        <w:tab/>
      </w:r>
      <w:r>
        <w:tab/>
      </w:r>
      <w:r>
        <w:tab/>
      </w:r>
    </w:p>
    <w:p w14:paraId="27F9EB93" w14:textId="77777777" w:rsidR="00A06018" w:rsidRDefault="00A06018" w:rsidP="00A06018"/>
    <w:p w14:paraId="39CF33E1" w14:textId="77777777" w:rsidR="00A06018" w:rsidRDefault="00A06018" w:rsidP="00A06018">
      <w:r>
        <w:t>07.30 Vertrek naar Brasov per touringcar – ontbijt in de bus</w:t>
      </w:r>
    </w:p>
    <w:p w14:paraId="5D061188" w14:textId="77777777" w:rsidR="00A06018" w:rsidRDefault="00A06018" w:rsidP="00A06018">
      <w:r>
        <w:t>08.30 Ontmoeting Roemeense collega’s -  vertrek praktijken</w:t>
      </w:r>
    </w:p>
    <w:p w14:paraId="4CDB8398" w14:textId="77777777" w:rsidR="00A06018" w:rsidRDefault="00A06018" w:rsidP="00A06018">
      <w:r>
        <w:t>08.30-11.30 Praktijkbezoeken/kennis uitwisselen</w:t>
      </w:r>
    </w:p>
    <w:p w14:paraId="1C543B5B" w14:textId="77777777" w:rsidR="00A06018" w:rsidRDefault="00A06018" w:rsidP="00A06018">
      <w:r>
        <w:t xml:space="preserve">11.45 Vertrek </w:t>
      </w:r>
      <w:proofErr w:type="spellStart"/>
      <w:r>
        <w:t>Moeciu</w:t>
      </w:r>
      <w:proofErr w:type="spellEnd"/>
    </w:p>
    <w:p w14:paraId="6675E36E" w14:textId="77777777" w:rsidR="00A06018" w:rsidRDefault="00A06018" w:rsidP="00A06018">
      <w:r>
        <w:t xml:space="preserve">12.30 Aankomst </w:t>
      </w:r>
      <w:proofErr w:type="spellStart"/>
      <w:r>
        <w:t>Moeciu</w:t>
      </w:r>
      <w:proofErr w:type="spellEnd"/>
      <w:r>
        <w:t>/lunch/evaluatie praktijkbezoeken</w:t>
      </w:r>
    </w:p>
    <w:p w14:paraId="53A2D6D7" w14:textId="77777777" w:rsidR="00A06018" w:rsidRDefault="00A06018" w:rsidP="00A06018">
      <w:r>
        <w:t xml:space="preserve">14.30 vertrek </w:t>
      </w:r>
      <w:proofErr w:type="spellStart"/>
      <w:r>
        <w:t>Bran</w:t>
      </w:r>
      <w:proofErr w:type="spellEnd"/>
      <w:r>
        <w:t xml:space="preserve"> – visite kasteel van Dracula</w:t>
      </w:r>
    </w:p>
    <w:p w14:paraId="2918D4D1" w14:textId="77777777" w:rsidR="00A06018" w:rsidRDefault="00A06018" w:rsidP="00A06018">
      <w:r>
        <w:t xml:space="preserve">16.45 Vertrek </w:t>
      </w:r>
      <w:proofErr w:type="spellStart"/>
      <w:r>
        <w:t>Bran</w:t>
      </w:r>
      <w:proofErr w:type="spellEnd"/>
      <w:r>
        <w:t xml:space="preserve"> richting Brasov</w:t>
      </w:r>
    </w:p>
    <w:p w14:paraId="38A9202E" w14:textId="77777777" w:rsidR="00A06018" w:rsidRDefault="00A06018" w:rsidP="00A06018">
      <w:r>
        <w:t xml:space="preserve">18.00 Orgelconcert Biserica </w:t>
      </w:r>
      <w:proofErr w:type="spellStart"/>
      <w:r>
        <w:t>Neagra</w:t>
      </w:r>
      <w:proofErr w:type="spellEnd"/>
      <w:r>
        <w:t xml:space="preserve"> Brasov</w:t>
      </w:r>
    </w:p>
    <w:p w14:paraId="4B445EC6" w14:textId="77777777" w:rsidR="00A06018" w:rsidRDefault="00A06018" w:rsidP="00A06018">
      <w:r>
        <w:t>18.30-21.00 vrij te besteden</w:t>
      </w:r>
    </w:p>
    <w:p w14:paraId="18F4B882" w14:textId="77777777" w:rsidR="00A06018" w:rsidRDefault="00A06018" w:rsidP="00A06018">
      <w:r>
        <w:t xml:space="preserve">21.00 Vertrek naar </w:t>
      </w:r>
      <w:proofErr w:type="spellStart"/>
      <w:r>
        <w:t>Sinaia</w:t>
      </w:r>
      <w:proofErr w:type="spellEnd"/>
    </w:p>
    <w:p w14:paraId="783F8B70" w14:textId="77777777" w:rsidR="005C09D9" w:rsidRDefault="005C09D9"/>
    <w:p w14:paraId="38D53A2E" w14:textId="5FE7A89D" w:rsidR="00E41E41" w:rsidRDefault="00A06018">
      <w:pPr>
        <w:rPr>
          <w:b/>
          <w:u w:val="single"/>
        </w:rPr>
      </w:pPr>
      <w:r>
        <w:rPr>
          <w:b/>
          <w:u w:val="single"/>
        </w:rPr>
        <w:t>27</w:t>
      </w:r>
      <w:r w:rsidR="0056565C" w:rsidRPr="00201B47">
        <w:rPr>
          <w:b/>
          <w:u w:val="single"/>
        </w:rPr>
        <w:t xml:space="preserve"> september</w:t>
      </w:r>
      <w:r w:rsidR="00BE17D5">
        <w:rPr>
          <w:b/>
          <w:u w:val="single"/>
        </w:rPr>
        <w:tab/>
      </w:r>
      <w:r w:rsidR="00BE17D5">
        <w:rPr>
          <w:b/>
          <w:u w:val="single"/>
        </w:rPr>
        <w:tab/>
      </w:r>
      <w:r w:rsidR="00BE17D5">
        <w:rPr>
          <w:b/>
          <w:u w:val="single"/>
        </w:rPr>
        <w:tab/>
      </w:r>
      <w:r w:rsidR="00BE17D5">
        <w:rPr>
          <w:b/>
          <w:u w:val="single"/>
        </w:rPr>
        <w:tab/>
      </w:r>
      <w:r w:rsidR="00BE17D5">
        <w:rPr>
          <w:b/>
          <w:u w:val="single"/>
        </w:rPr>
        <w:tab/>
      </w:r>
      <w:r w:rsidR="00BE17D5">
        <w:rPr>
          <w:b/>
          <w:u w:val="single"/>
        </w:rPr>
        <w:tab/>
      </w:r>
      <w:r w:rsidR="00BE17D5">
        <w:rPr>
          <w:b/>
          <w:u w:val="single"/>
        </w:rPr>
        <w:tab/>
      </w:r>
      <w:r w:rsidR="00BE17D5">
        <w:rPr>
          <w:b/>
          <w:u w:val="single"/>
        </w:rPr>
        <w:tab/>
      </w:r>
      <w:r w:rsidR="00BE17D5">
        <w:rPr>
          <w:b/>
          <w:u w:val="single"/>
        </w:rPr>
        <w:tab/>
        <w:t>3 uur</w:t>
      </w:r>
    </w:p>
    <w:p w14:paraId="6725BF2A" w14:textId="77777777" w:rsidR="005C09D9" w:rsidRPr="005C09D9" w:rsidRDefault="005C09D9">
      <w:pPr>
        <w:rPr>
          <w:b/>
          <w:u w:val="single"/>
        </w:rPr>
      </w:pPr>
    </w:p>
    <w:p w14:paraId="2E23A0E6" w14:textId="1CDB6190" w:rsidR="0056565C" w:rsidRDefault="00BE23B3">
      <w:r>
        <w:rPr>
          <w:b/>
        </w:rPr>
        <w:t>BLOODY MARY</w:t>
      </w:r>
      <w:r w:rsidR="0056565C" w:rsidRPr="00BE23B3">
        <w:rPr>
          <w:b/>
        </w:rPr>
        <w:t>:</w:t>
      </w:r>
      <w:r w:rsidR="0056565C">
        <w:t xml:space="preserve"> Vaginaal bloedverlies</w:t>
      </w:r>
      <w:r w:rsidR="00BE17D5">
        <w:tab/>
      </w:r>
      <w:r w:rsidR="00BE17D5">
        <w:tab/>
      </w:r>
      <w:r w:rsidR="00BE17D5">
        <w:tab/>
      </w:r>
      <w:r w:rsidR="00BE17D5">
        <w:tab/>
      </w:r>
      <w:r w:rsidR="00BE17D5">
        <w:tab/>
      </w:r>
      <w:r w:rsidR="00BE17D5">
        <w:tab/>
      </w:r>
      <w:r w:rsidR="00BE17D5">
        <w:tab/>
      </w:r>
    </w:p>
    <w:p w14:paraId="24C00060" w14:textId="77777777" w:rsidR="000F72C4" w:rsidRDefault="000F72C4"/>
    <w:p w14:paraId="74DB1BF8" w14:textId="24047B60" w:rsidR="000F72C4" w:rsidRDefault="00FF6286">
      <w:r>
        <w:t>07.30</w:t>
      </w:r>
      <w:r w:rsidR="00F874C3">
        <w:t xml:space="preserve"> </w:t>
      </w:r>
      <w:r w:rsidR="00155AB0">
        <w:t>O</w:t>
      </w:r>
      <w:r w:rsidR="000F72C4">
        <w:t>ntbijt</w:t>
      </w:r>
    </w:p>
    <w:p w14:paraId="4C19FF74" w14:textId="77777777" w:rsidR="00ED407D" w:rsidRDefault="00BB3AF6">
      <w:r>
        <w:t>08.30</w:t>
      </w:r>
      <w:r>
        <w:tab/>
        <w:t>Abnormaal benigne v</w:t>
      </w:r>
      <w:r w:rsidR="0056565C">
        <w:t>aginaal bloedverlies</w:t>
      </w:r>
      <w:r w:rsidR="00ED407D">
        <w:t>- kliniek en behandeling</w:t>
      </w:r>
    </w:p>
    <w:p w14:paraId="27E06DF3" w14:textId="025AE95C" w:rsidR="0056565C" w:rsidRDefault="00ED407D">
      <w:r>
        <w:tab/>
        <w:t>Ja</w:t>
      </w:r>
      <w:r w:rsidR="00D27B63">
        <w:t>c</w:t>
      </w:r>
      <w:r>
        <w:t>queline en Henk</w:t>
      </w:r>
      <w:r w:rsidR="00D56C7F">
        <w:t xml:space="preserve"> </w:t>
      </w:r>
    </w:p>
    <w:p w14:paraId="67E6C74F" w14:textId="77777777" w:rsidR="0056565C" w:rsidRDefault="0056565C">
      <w:r>
        <w:t>10.00</w:t>
      </w:r>
      <w:r>
        <w:tab/>
        <w:t>Pauze</w:t>
      </w:r>
    </w:p>
    <w:p w14:paraId="1B791F35" w14:textId="049111ED" w:rsidR="0056565C" w:rsidRDefault="0056565C">
      <w:r>
        <w:t>10.30</w:t>
      </w:r>
      <w:r>
        <w:tab/>
      </w:r>
      <w:r w:rsidR="00C77372">
        <w:t xml:space="preserve">Gynaecologische tumoren en </w:t>
      </w:r>
      <w:r w:rsidR="00790F31">
        <w:t xml:space="preserve">vaginaal </w:t>
      </w:r>
      <w:r w:rsidR="00C77372">
        <w:t>bloedverlies - Henk</w:t>
      </w:r>
    </w:p>
    <w:p w14:paraId="10AEF140" w14:textId="68A9064C" w:rsidR="0056565C" w:rsidRDefault="00C81387">
      <w:r>
        <w:t xml:space="preserve">12.00 </w:t>
      </w:r>
      <w:r>
        <w:tab/>
        <w:t>Vertrek met</w:t>
      </w:r>
      <w:r w:rsidR="0033448A">
        <w:t xml:space="preserve"> busjes naar Poiana Stanii – picknick</w:t>
      </w:r>
      <w:r>
        <w:t>/bergwandeling</w:t>
      </w:r>
    </w:p>
    <w:p w14:paraId="2269D22F" w14:textId="6D3C11E2" w:rsidR="0056565C" w:rsidRDefault="00487913">
      <w:r>
        <w:t>19.00</w:t>
      </w:r>
      <w:r>
        <w:tab/>
      </w:r>
      <w:r w:rsidR="008A7E03">
        <w:t xml:space="preserve">Diner met kampvuur </w:t>
      </w:r>
      <w:r w:rsidR="006D7B21">
        <w:t xml:space="preserve">en </w:t>
      </w:r>
      <w:r w:rsidR="00EC113E">
        <w:t>live</w:t>
      </w:r>
      <w:r w:rsidR="006D7B21">
        <w:t>muziek/dans (tuin/terras hotel)</w:t>
      </w:r>
    </w:p>
    <w:p w14:paraId="50B115D0" w14:textId="77777777" w:rsidR="000C72AB" w:rsidRDefault="000C72AB"/>
    <w:p w14:paraId="256A0A75" w14:textId="77777777" w:rsidR="00F40AD3" w:rsidRDefault="00F40AD3" w:rsidP="005C09D9">
      <w:pPr>
        <w:rPr>
          <w:b/>
          <w:u w:val="single"/>
        </w:rPr>
      </w:pPr>
    </w:p>
    <w:p w14:paraId="701FFA60" w14:textId="77777777" w:rsidR="00F40AD3" w:rsidRDefault="00F40AD3" w:rsidP="005C09D9">
      <w:pPr>
        <w:rPr>
          <w:b/>
          <w:u w:val="single"/>
        </w:rPr>
      </w:pPr>
    </w:p>
    <w:p w14:paraId="50CD5F9C" w14:textId="77777777" w:rsidR="00A06018" w:rsidRDefault="00A06018" w:rsidP="005C09D9">
      <w:pPr>
        <w:rPr>
          <w:b/>
          <w:u w:val="single"/>
        </w:rPr>
      </w:pPr>
    </w:p>
    <w:p w14:paraId="71D9BE2F" w14:textId="77777777" w:rsidR="00A06018" w:rsidRDefault="00A06018" w:rsidP="005C09D9">
      <w:pPr>
        <w:rPr>
          <w:b/>
          <w:u w:val="single"/>
        </w:rPr>
      </w:pPr>
    </w:p>
    <w:p w14:paraId="4961FB19" w14:textId="77777777" w:rsidR="00A06018" w:rsidRDefault="00A06018" w:rsidP="005C09D9">
      <w:pPr>
        <w:rPr>
          <w:b/>
          <w:u w:val="single"/>
        </w:rPr>
      </w:pPr>
    </w:p>
    <w:p w14:paraId="4EEAC8D2" w14:textId="77777777" w:rsidR="00A06018" w:rsidRDefault="00A06018" w:rsidP="005C09D9">
      <w:pPr>
        <w:rPr>
          <w:b/>
          <w:u w:val="single"/>
        </w:rPr>
      </w:pPr>
    </w:p>
    <w:p w14:paraId="2026F8DB" w14:textId="77777777" w:rsidR="00A06018" w:rsidRDefault="00A06018" w:rsidP="005C09D9">
      <w:pPr>
        <w:rPr>
          <w:b/>
          <w:u w:val="single"/>
        </w:rPr>
      </w:pPr>
    </w:p>
    <w:p w14:paraId="349EA401" w14:textId="49A4167D" w:rsidR="005C09D9" w:rsidRDefault="00A06018" w:rsidP="005C09D9">
      <w:pPr>
        <w:rPr>
          <w:b/>
          <w:u w:val="single"/>
        </w:rPr>
      </w:pPr>
      <w:r>
        <w:rPr>
          <w:b/>
          <w:u w:val="single"/>
        </w:rPr>
        <w:lastRenderedPageBreak/>
        <w:t>28</w:t>
      </w:r>
      <w:r w:rsidR="005C09D9" w:rsidRPr="00201B47">
        <w:rPr>
          <w:b/>
          <w:u w:val="single"/>
        </w:rPr>
        <w:t xml:space="preserve"> september</w:t>
      </w:r>
      <w:r w:rsidR="00BE17D5">
        <w:rPr>
          <w:b/>
          <w:u w:val="single"/>
        </w:rPr>
        <w:tab/>
      </w:r>
      <w:r w:rsidR="00BE17D5">
        <w:rPr>
          <w:b/>
          <w:u w:val="single"/>
        </w:rPr>
        <w:tab/>
      </w:r>
      <w:r w:rsidR="00BE17D5">
        <w:rPr>
          <w:b/>
          <w:u w:val="single"/>
        </w:rPr>
        <w:tab/>
      </w:r>
      <w:r w:rsidR="00BE17D5">
        <w:rPr>
          <w:b/>
          <w:u w:val="single"/>
        </w:rPr>
        <w:tab/>
      </w:r>
      <w:r w:rsidR="00BE17D5">
        <w:rPr>
          <w:b/>
          <w:u w:val="single"/>
        </w:rPr>
        <w:tab/>
      </w:r>
      <w:r w:rsidR="00BE17D5">
        <w:rPr>
          <w:b/>
          <w:u w:val="single"/>
        </w:rPr>
        <w:tab/>
      </w:r>
      <w:r w:rsidR="00BE17D5">
        <w:rPr>
          <w:b/>
          <w:u w:val="single"/>
        </w:rPr>
        <w:tab/>
      </w:r>
      <w:r w:rsidR="00BE17D5">
        <w:rPr>
          <w:b/>
          <w:u w:val="single"/>
        </w:rPr>
        <w:tab/>
      </w:r>
      <w:r w:rsidR="00BE17D5">
        <w:rPr>
          <w:b/>
          <w:u w:val="single"/>
        </w:rPr>
        <w:tab/>
      </w:r>
      <w:r>
        <w:rPr>
          <w:b/>
          <w:u w:val="single"/>
        </w:rPr>
        <w:t>3,5</w:t>
      </w:r>
      <w:r w:rsidR="00BE17D5">
        <w:rPr>
          <w:b/>
          <w:u w:val="single"/>
        </w:rPr>
        <w:t xml:space="preserve"> uur</w:t>
      </w:r>
    </w:p>
    <w:p w14:paraId="79A4C2F9" w14:textId="1A6F4AD5" w:rsidR="00430301" w:rsidRDefault="00430301"/>
    <w:p w14:paraId="21A93CA6" w14:textId="77777777" w:rsidR="002D7437" w:rsidRDefault="002D7437"/>
    <w:p w14:paraId="74885F1A" w14:textId="2EB56E7E" w:rsidR="002D7437" w:rsidRPr="002D7437" w:rsidRDefault="002D7437">
      <w:pPr>
        <w:rPr>
          <w:b/>
        </w:rPr>
      </w:pPr>
      <w:r w:rsidRPr="002D7437">
        <w:rPr>
          <w:b/>
        </w:rPr>
        <w:t>AFSLUITING</w:t>
      </w:r>
    </w:p>
    <w:p w14:paraId="015CAFF8" w14:textId="77777777" w:rsidR="002D7437" w:rsidRDefault="002D7437"/>
    <w:p w14:paraId="2C6473EC" w14:textId="7EC00AA4" w:rsidR="000F72C4" w:rsidRDefault="00F47D23">
      <w:r>
        <w:t xml:space="preserve">08.00 </w:t>
      </w:r>
      <w:r w:rsidR="002D7437">
        <w:tab/>
        <w:t>O</w:t>
      </w:r>
      <w:r>
        <w:t>ntbijt</w:t>
      </w:r>
    </w:p>
    <w:p w14:paraId="60A1ED1F" w14:textId="1EB1C897" w:rsidR="005C09D9" w:rsidRDefault="00B21BAA">
      <w:r>
        <w:t>09.00</w:t>
      </w:r>
      <w:r w:rsidR="005C09D9">
        <w:tab/>
        <w:t>Eval</w:t>
      </w:r>
      <w:r w:rsidR="002D0D76">
        <w:t xml:space="preserve">uatie </w:t>
      </w:r>
      <w:r w:rsidR="00106016">
        <w:t xml:space="preserve">praktijkbezoeken en </w:t>
      </w:r>
      <w:r w:rsidR="0097327C">
        <w:t xml:space="preserve">cursus, </w:t>
      </w:r>
      <w:r w:rsidR="005C09D9">
        <w:t>bespreking toetsen</w:t>
      </w:r>
    </w:p>
    <w:p w14:paraId="3F12ADFB" w14:textId="59D2DD95" w:rsidR="005C09D9" w:rsidRDefault="00115B34">
      <w:r>
        <w:t>11.00</w:t>
      </w:r>
      <w:r w:rsidR="0023057C">
        <w:tab/>
        <w:t xml:space="preserve">Afsluiting </w:t>
      </w:r>
    </w:p>
    <w:p w14:paraId="4AA9495B" w14:textId="36FF8444" w:rsidR="005C09D9" w:rsidRDefault="00115B34">
      <w:r>
        <w:t>12.00</w:t>
      </w:r>
      <w:r w:rsidR="005C09D9">
        <w:tab/>
        <w:t>Vertrek Boekarest</w:t>
      </w:r>
      <w:r w:rsidR="00A06018">
        <w:t xml:space="preserve"> (post toets in bus)</w:t>
      </w:r>
    </w:p>
    <w:p w14:paraId="5B6FF35C" w14:textId="0D1BAD13" w:rsidR="005C09D9" w:rsidRDefault="00115B34">
      <w:r>
        <w:t>14</w:t>
      </w:r>
      <w:r w:rsidR="005C09D9">
        <w:t>.00</w:t>
      </w:r>
      <w:r w:rsidR="005C09D9">
        <w:tab/>
        <w:t>Aan</w:t>
      </w:r>
      <w:r>
        <w:t xml:space="preserve">komst Boekarest </w:t>
      </w:r>
      <w:r w:rsidR="00985E04">
        <w:t xml:space="preserve">Novotel City Center - </w:t>
      </w:r>
      <w:r>
        <w:t>middag/avond vrij te besteden</w:t>
      </w:r>
    </w:p>
    <w:p w14:paraId="0DE2EB4C" w14:textId="77777777" w:rsidR="00794C7D" w:rsidRDefault="00794C7D" w:rsidP="00CA1F54"/>
    <w:p w14:paraId="11690FC3" w14:textId="33DCD83C" w:rsidR="00CA1F54" w:rsidRDefault="00A06018" w:rsidP="00CA1F54">
      <w:pPr>
        <w:rPr>
          <w:b/>
          <w:u w:val="single"/>
        </w:rPr>
      </w:pPr>
      <w:r>
        <w:rPr>
          <w:b/>
          <w:u w:val="single"/>
        </w:rPr>
        <w:t>29</w:t>
      </w:r>
      <w:r w:rsidR="00CA1F54" w:rsidRPr="00201B47">
        <w:rPr>
          <w:b/>
          <w:u w:val="single"/>
        </w:rPr>
        <w:t xml:space="preserve"> september</w:t>
      </w:r>
    </w:p>
    <w:p w14:paraId="068E5521" w14:textId="77777777" w:rsidR="00CA1F54" w:rsidRDefault="00CA1F54"/>
    <w:p w14:paraId="33F29019" w14:textId="3E523764" w:rsidR="00F1517F" w:rsidRDefault="00AA3236">
      <w:r>
        <w:t>08.00 O</w:t>
      </w:r>
      <w:r w:rsidR="00F1517F">
        <w:t>ntbijt</w:t>
      </w:r>
    </w:p>
    <w:p w14:paraId="75FAFF03" w14:textId="6E06097A" w:rsidR="001A292F" w:rsidRDefault="001A292F">
      <w:r>
        <w:t>10.15 verzamelen lobby –</w:t>
      </w:r>
      <w:r w:rsidR="00CA31AB">
        <w:t xml:space="preserve"> wandeling</w:t>
      </w:r>
      <w:r>
        <w:t xml:space="preserve"> naar Casa Poporului</w:t>
      </w:r>
    </w:p>
    <w:p w14:paraId="1D6489B0" w14:textId="3A80B93F" w:rsidR="005C09D9" w:rsidRDefault="001A292F" w:rsidP="001A3960">
      <w:pPr>
        <w:ind w:left="700" w:hanging="700"/>
      </w:pPr>
      <w:r>
        <w:t>11.00</w:t>
      </w:r>
      <w:r w:rsidR="00D95215">
        <w:t xml:space="preserve">-13.00 </w:t>
      </w:r>
      <w:r w:rsidR="005C09D9">
        <w:t xml:space="preserve">Bezoek </w:t>
      </w:r>
      <w:proofErr w:type="spellStart"/>
      <w:r w:rsidR="005C09D9">
        <w:t>Casa</w:t>
      </w:r>
      <w:proofErr w:type="spellEnd"/>
      <w:r w:rsidR="005C09D9">
        <w:t xml:space="preserve"> </w:t>
      </w:r>
      <w:proofErr w:type="spellStart"/>
      <w:r w:rsidR="005C09D9">
        <w:t>Popor</w:t>
      </w:r>
      <w:r w:rsidR="00AD6B54">
        <w:t>ului</w:t>
      </w:r>
      <w:proofErr w:type="spellEnd"/>
      <w:r w:rsidR="00AD6B54">
        <w:t xml:space="preserve"> </w:t>
      </w:r>
      <w:r w:rsidR="0037142A">
        <w:t>(</w:t>
      </w:r>
      <w:r w:rsidR="00D27B63">
        <w:t>Parlementsgebouw</w:t>
      </w:r>
      <w:r w:rsidR="00D95215">
        <w:t>)</w:t>
      </w:r>
    </w:p>
    <w:p w14:paraId="3502EF58" w14:textId="732A94B0" w:rsidR="001A3960" w:rsidRDefault="003C21EF" w:rsidP="001A3960">
      <w:pPr>
        <w:ind w:left="700" w:hanging="700"/>
      </w:pPr>
      <w:r>
        <w:t xml:space="preserve">14.00 </w:t>
      </w:r>
      <w:r w:rsidR="001A3960">
        <w:t>Vertrek naar vliegveld Otopeni</w:t>
      </w:r>
    </w:p>
    <w:p w14:paraId="68174CA4" w14:textId="78027FAF" w:rsidR="001A3960" w:rsidRDefault="00CA1F54">
      <w:r>
        <w:t xml:space="preserve"> </w:t>
      </w:r>
    </w:p>
    <w:p w14:paraId="60E423B7" w14:textId="102FC771" w:rsidR="00D27B63" w:rsidRDefault="00D27B63">
      <w:r>
        <w:br w:type="page"/>
      </w:r>
    </w:p>
    <w:p w14:paraId="5D52FD39" w14:textId="79A661A2" w:rsidR="00D7424E" w:rsidRPr="00C34676" w:rsidRDefault="00C34676" w:rsidP="00A363FC">
      <w:pPr>
        <w:spacing w:line="360" w:lineRule="auto"/>
        <w:rPr>
          <w:b/>
        </w:rPr>
      </w:pPr>
      <w:r>
        <w:lastRenderedPageBreak/>
        <w:br/>
      </w:r>
      <w:r w:rsidR="00D7424E" w:rsidRPr="00C34676">
        <w:rPr>
          <w:b/>
        </w:rPr>
        <w:t>Omschrijving onderdelen</w:t>
      </w:r>
    </w:p>
    <w:p w14:paraId="53C959FC" w14:textId="602147FD" w:rsidR="00D7424E" w:rsidRPr="00A363FC" w:rsidRDefault="00C34676" w:rsidP="00A363FC">
      <w:pPr>
        <w:spacing w:line="360" w:lineRule="auto"/>
        <w:rPr>
          <w:b/>
          <w:u w:val="single"/>
        </w:rPr>
      </w:pPr>
      <w:r>
        <w:rPr>
          <w:b/>
          <w:u w:val="single"/>
        </w:rPr>
        <w:br/>
      </w:r>
      <w:r w:rsidR="00D7424E" w:rsidRPr="00A363FC">
        <w:rPr>
          <w:b/>
          <w:u w:val="single"/>
        </w:rPr>
        <w:t>Vernissage vulva</w:t>
      </w:r>
    </w:p>
    <w:p w14:paraId="6E8DF010" w14:textId="77777777" w:rsidR="00A363FC" w:rsidRDefault="00A363FC" w:rsidP="00A363FC">
      <w:pPr>
        <w:spacing w:line="360" w:lineRule="auto"/>
      </w:pPr>
      <w:r>
        <w:t>Interactieve tentoonstelling van bekende en minder bekende vulva afwijkingen. Bij deze expositie gaat u samen met uw collega’s aan de slag. Combineren van het klinisch beeld met anamnestische gegevens en therapie zal uw hersenen doen kraken. Na afloop bent u weer bekend met de relevante afwijkingen van de vulva en weet u wat u moet doen en voorschrijven bij vulva</w:t>
      </w:r>
      <w:r w:rsidR="00317DB2">
        <w:t>ire</w:t>
      </w:r>
      <w:r>
        <w:t xml:space="preserve"> afwijkingen.</w:t>
      </w:r>
    </w:p>
    <w:p w14:paraId="563F75A5" w14:textId="77777777" w:rsidR="00A363FC" w:rsidRDefault="00A363FC" w:rsidP="00A363FC">
      <w:pPr>
        <w:spacing w:line="360" w:lineRule="auto"/>
      </w:pPr>
    </w:p>
    <w:p w14:paraId="5B912111" w14:textId="77777777" w:rsidR="001715D0" w:rsidRDefault="001715D0" w:rsidP="00A363FC">
      <w:pPr>
        <w:spacing w:line="360" w:lineRule="auto"/>
      </w:pPr>
      <w:r>
        <w:t>Leerdoelen</w:t>
      </w:r>
    </w:p>
    <w:p w14:paraId="69AE791E" w14:textId="77777777" w:rsidR="001715D0" w:rsidRDefault="001715D0" w:rsidP="001715D0">
      <w:pPr>
        <w:pStyle w:val="Lijstalinea"/>
        <w:numPr>
          <w:ilvl w:val="0"/>
          <w:numId w:val="1"/>
        </w:numPr>
        <w:spacing w:line="360" w:lineRule="auto"/>
      </w:pPr>
      <w:r>
        <w:t>Herkennen en behandelen van vulva afwijkingen in de huisartsen praktijk</w:t>
      </w:r>
    </w:p>
    <w:p w14:paraId="65695BF9" w14:textId="77777777" w:rsidR="001715D0" w:rsidRDefault="001715D0" w:rsidP="001715D0">
      <w:pPr>
        <w:pStyle w:val="Lijstalinea"/>
        <w:numPr>
          <w:ilvl w:val="0"/>
          <w:numId w:val="1"/>
        </w:numPr>
        <w:spacing w:line="360" w:lineRule="auto"/>
      </w:pPr>
      <w:r>
        <w:t>Wanneer moet u doorverwijzen?</w:t>
      </w:r>
    </w:p>
    <w:p w14:paraId="15FA44C3" w14:textId="77777777" w:rsidR="001715D0" w:rsidRDefault="001715D0" w:rsidP="001715D0">
      <w:pPr>
        <w:pStyle w:val="Lijstalinea"/>
        <w:numPr>
          <w:ilvl w:val="0"/>
          <w:numId w:val="1"/>
        </w:numPr>
        <w:spacing w:line="360" w:lineRule="auto"/>
      </w:pPr>
      <w:r>
        <w:t>Wanneer een vulvabiopt te nemen?</w:t>
      </w:r>
    </w:p>
    <w:p w14:paraId="0313A91D" w14:textId="74B71442" w:rsidR="00A363FC" w:rsidRPr="00A363FC" w:rsidRDefault="00D27B63" w:rsidP="00A363FC">
      <w:pPr>
        <w:spacing w:line="360" w:lineRule="auto"/>
        <w:rPr>
          <w:b/>
          <w:u w:val="single"/>
        </w:rPr>
      </w:pPr>
      <w:r>
        <w:rPr>
          <w:b/>
          <w:u w:val="single"/>
        </w:rPr>
        <w:br/>
      </w:r>
      <w:r w:rsidR="00A363FC" w:rsidRPr="00A363FC">
        <w:rPr>
          <w:b/>
          <w:u w:val="single"/>
        </w:rPr>
        <w:t>Hormonale problematiek en behandeling</w:t>
      </w:r>
    </w:p>
    <w:p w14:paraId="71F9B931" w14:textId="43900B62" w:rsidR="001715D0" w:rsidRDefault="00317DB2" w:rsidP="00A363FC">
      <w:pPr>
        <w:spacing w:line="360" w:lineRule="auto"/>
      </w:pPr>
      <w:r>
        <w:t>De overgang leid</w:t>
      </w:r>
      <w:r w:rsidR="0031055A">
        <w:t>t</w:t>
      </w:r>
      <w:r>
        <w:t xml:space="preserve"> tot hormoon gerelateerde problematiek. Hoe kunt u uw patiënten hierbij helpen en welke middelen st</w:t>
      </w:r>
      <w:r w:rsidR="0031055A">
        <w:t>aan tot u</w:t>
      </w:r>
      <w:r w:rsidR="00A03322">
        <w:t>w</w:t>
      </w:r>
      <w:r w:rsidR="0031055A">
        <w:t xml:space="preserve"> beschikking. Wanneer </w:t>
      </w:r>
      <w:r>
        <w:t xml:space="preserve">wel en wanneer niet behandelen en zijn er alternatieven? </w:t>
      </w:r>
      <w:r w:rsidR="00C34676">
        <w:br/>
      </w:r>
      <w:r w:rsidR="00C34676">
        <w:br/>
      </w:r>
      <w:r w:rsidR="001715D0">
        <w:t>Leerdoelen</w:t>
      </w:r>
    </w:p>
    <w:p w14:paraId="14427687" w14:textId="77777777" w:rsidR="001715D0" w:rsidRDefault="001715D0" w:rsidP="001715D0">
      <w:pPr>
        <w:pStyle w:val="Lijstalinea"/>
        <w:numPr>
          <w:ilvl w:val="0"/>
          <w:numId w:val="1"/>
        </w:numPr>
        <w:spacing w:line="360" w:lineRule="auto"/>
      </w:pPr>
      <w:r>
        <w:t>Behandeling van overgangsklachten en hun alternatieven voor de dagelijkse praktijk</w:t>
      </w:r>
    </w:p>
    <w:p w14:paraId="54C9D7E8" w14:textId="77777777" w:rsidR="001715D0" w:rsidRDefault="001715D0" w:rsidP="001715D0">
      <w:pPr>
        <w:pStyle w:val="Lijstalinea"/>
        <w:numPr>
          <w:ilvl w:val="0"/>
          <w:numId w:val="1"/>
        </w:numPr>
        <w:spacing w:line="360" w:lineRule="auto"/>
      </w:pPr>
      <w:r>
        <w:t>Risico’s van hormonale substitutie</w:t>
      </w:r>
    </w:p>
    <w:p w14:paraId="5E6CC854" w14:textId="77777777" w:rsidR="00317DB2" w:rsidRDefault="00317DB2" w:rsidP="00A363FC">
      <w:pPr>
        <w:spacing w:line="360" w:lineRule="auto"/>
      </w:pPr>
    </w:p>
    <w:p w14:paraId="0E4E31AF" w14:textId="77777777" w:rsidR="00A363FC" w:rsidRPr="005F28E5" w:rsidRDefault="00A363FC" w:rsidP="00A363FC">
      <w:pPr>
        <w:spacing w:line="360" w:lineRule="auto"/>
        <w:rPr>
          <w:b/>
          <w:u w:val="single"/>
        </w:rPr>
      </w:pPr>
      <w:r w:rsidRPr="005F28E5">
        <w:rPr>
          <w:b/>
          <w:u w:val="single"/>
        </w:rPr>
        <w:t>Vaginaal bloedverlies / benigne oorzaken van bloedverlies</w:t>
      </w:r>
    </w:p>
    <w:p w14:paraId="68D4C104" w14:textId="77777777" w:rsidR="00A363FC" w:rsidRDefault="00317DB2" w:rsidP="00A363FC">
      <w:pPr>
        <w:spacing w:line="360" w:lineRule="auto"/>
      </w:pPr>
      <w:r>
        <w:t>Postc</w:t>
      </w:r>
      <w:r w:rsidR="00A363FC">
        <w:t xml:space="preserve">oïtaal bloedverlies, </w:t>
      </w:r>
      <w:r>
        <w:t>postmenopauzaal</w:t>
      </w:r>
      <w:r w:rsidR="00A363FC">
        <w:t xml:space="preserve"> bloedverlies, menorragie, intermenstrueel</w:t>
      </w:r>
      <w:r w:rsidR="005F28E5">
        <w:t xml:space="preserve"> bloedverlies, etc. Er zijn vele oorzaken van vaginaal bloedverlies. Na afloop heeft u een helder overzicht van de verschillende oorzaken van bloedverlies, met de daarbij behorende behandeling. </w:t>
      </w:r>
    </w:p>
    <w:p w14:paraId="44FDAA5E" w14:textId="77777777" w:rsidR="00A363FC" w:rsidRDefault="00A363FC" w:rsidP="00A363FC">
      <w:pPr>
        <w:spacing w:line="360" w:lineRule="auto"/>
      </w:pPr>
    </w:p>
    <w:p w14:paraId="527DB1E9" w14:textId="35498287" w:rsidR="001715D0" w:rsidRDefault="00C34676" w:rsidP="00A363FC">
      <w:pPr>
        <w:spacing w:line="360" w:lineRule="auto"/>
      </w:pPr>
      <w:r>
        <w:lastRenderedPageBreak/>
        <w:br/>
      </w:r>
      <w:r>
        <w:br/>
      </w:r>
      <w:r w:rsidR="001715D0">
        <w:t>Leerdoelen</w:t>
      </w:r>
    </w:p>
    <w:p w14:paraId="3B1F28B6" w14:textId="77777777" w:rsidR="001715D0" w:rsidRDefault="001715D0" w:rsidP="001715D0">
      <w:pPr>
        <w:pStyle w:val="Lijstalinea"/>
        <w:numPr>
          <w:ilvl w:val="0"/>
          <w:numId w:val="1"/>
        </w:numPr>
        <w:spacing w:line="360" w:lineRule="auto"/>
      </w:pPr>
      <w:r>
        <w:t>Systematische analyse van de klacht vaginaal bloedverlies</w:t>
      </w:r>
    </w:p>
    <w:p w14:paraId="3569ABA1" w14:textId="77777777" w:rsidR="001715D0" w:rsidRDefault="001715D0" w:rsidP="001715D0">
      <w:pPr>
        <w:pStyle w:val="Lijstalinea"/>
        <w:numPr>
          <w:ilvl w:val="0"/>
          <w:numId w:val="1"/>
        </w:numPr>
        <w:spacing w:line="360" w:lineRule="auto"/>
      </w:pPr>
      <w:r>
        <w:t>Wat kunt u zelf en wanneer verwijst u door?</w:t>
      </w:r>
    </w:p>
    <w:p w14:paraId="31EA0D57" w14:textId="77777777" w:rsidR="001715D0" w:rsidRDefault="001715D0" w:rsidP="001715D0">
      <w:pPr>
        <w:pStyle w:val="Lijstalinea"/>
        <w:numPr>
          <w:ilvl w:val="0"/>
          <w:numId w:val="1"/>
        </w:numPr>
        <w:spacing w:line="360" w:lineRule="auto"/>
      </w:pPr>
      <w:r>
        <w:t>Gangbare diagnosen en hun behandeling</w:t>
      </w:r>
    </w:p>
    <w:p w14:paraId="7B0E91E0" w14:textId="77777777" w:rsidR="00A363FC" w:rsidRDefault="00A363FC" w:rsidP="00A363FC">
      <w:pPr>
        <w:spacing w:line="360" w:lineRule="auto"/>
      </w:pPr>
    </w:p>
    <w:p w14:paraId="78FF4551" w14:textId="77777777" w:rsidR="00A363FC" w:rsidRPr="00A363FC" w:rsidRDefault="00A363FC" w:rsidP="00A363FC">
      <w:pPr>
        <w:spacing w:line="360" w:lineRule="auto"/>
        <w:rPr>
          <w:b/>
          <w:u w:val="single"/>
        </w:rPr>
      </w:pPr>
      <w:r w:rsidRPr="00A363FC">
        <w:rPr>
          <w:b/>
          <w:u w:val="single"/>
        </w:rPr>
        <w:t>Vaginaal bloedverlies / oncologische oorzaken van bloedverlies</w:t>
      </w:r>
    </w:p>
    <w:p w14:paraId="741339DF" w14:textId="77777777" w:rsidR="00A363FC" w:rsidRDefault="00A363FC" w:rsidP="00A363FC">
      <w:pPr>
        <w:spacing w:line="360" w:lineRule="auto"/>
      </w:pPr>
      <w:r>
        <w:t>Alle gynaecologische maligniteiten kunnen vaginaal bloedverlies geven. U krijgt een overzicht van de gynaecologische tumoren met de daarbij behorende relatie tot bloedverlies en relevantie voor de huisartsen praktijk.</w:t>
      </w:r>
      <w:r w:rsidR="0031055A">
        <w:t xml:space="preserve"> Per tumor komen alle relevant</w:t>
      </w:r>
      <w:r w:rsidR="00317DB2">
        <w:t>e zaken voor de huisarts aan</w:t>
      </w:r>
      <w:r w:rsidR="0031055A">
        <w:t xml:space="preserve"> </w:t>
      </w:r>
      <w:r w:rsidR="00317DB2">
        <w:t>bod.</w:t>
      </w:r>
    </w:p>
    <w:p w14:paraId="20A00D2F" w14:textId="77777777" w:rsidR="001715D0" w:rsidRDefault="001715D0" w:rsidP="00A363FC">
      <w:pPr>
        <w:spacing w:line="360" w:lineRule="auto"/>
      </w:pPr>
    </w:p>
    <w:p w14:paraId="37269094" w14:textId="77777777" w:rsidR="001715D0" w:rsidRDefault="001715D0" w:rsidP="00A363FC">
      <w:pPr>
        <w:spacing w:line="360" w:lineRule="auto"/>
      </w:pPr>
      <w:r>
        <w:t>Leerdoelen</w:t>
      </w:r>
    </w:p>
    <w:p w14:paraId="5D8542B3" w14:textId="77777777" w:rsidR="001715D0" w:rsidRDefault="001715D0" w:rsidP="001715D0">
      <w:pPr>
        <w:pStyle w:val="Lijstalinea"/>
        <w:numPr>
          <w:ilvl w:val="0"/>
          <w:numId w:val="1"/>
        </w:numPr>
        <w:spacing w:line="360" w:lineRule="auto"/>
      </w:pPr>
      <w:r>
        <w:t>Wat moet u weten als huisarts van de gynaecologische oncologie?</w:t>
      </w:r>
    </w:p>
    <w:p w14:paraId="5C5CAB10" w14:textId="77777777" w:rsidR="001715D0" w:rsidRDefault="001715D0" w:rsidP="001715D0">
      <w:pPr>
        <w:pStyle w:val="Lijstalinea"/>
        <w:numPr>
          <w:ilvl w:val="0"/>
          <w:numId w:val="1"/>
        </w:numPr>
        <w:spacing w:line="360" w:lineRule="auto"/>
      </w:pPr>
      <w:r>
        <w:t>Vulvacarcinoom, Cervixcarcinoom, Endometriumcarcinoom en Ovariumcarcinoom zullen behandeld worden</w:t>
      </w:r>
    </w:p>
    <w:sectPr w:rsidR="001715D0" w:rsidSect="00D36591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A740F" w14:textId="77777777" w:rsidR="00C34676" w:rsidRDefault="00C34676" w:rsidP="00C34676">
      <w:r>
        <w:separator/>
      </w:r>
    </w:p>
  </w:endnote>
  <w:endnote w:type="continuationSeparator" w:id="0">
    <w:p w14:paraId="3161A155" w14:textId="77777777" w:rsidR="00C34676" w:rsidRDefault="00C34676" w:rsidP="00C3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1A53B" w14:textId="77777777" w:rsidR="00C34676" w:rsidRDefault="00C34676" w:rsidP="00C34676">
      <w:r>
        <w:separator/>
      </w:r>
    </w:p>
  </w:footnote>
  <w:footnote w:type="continuationSeparator" w:id="0">
    <w:p w14:paraId="360F82A3" w14:textId="77777777" w:rsidR="00C34676" w:rsidRDefault="00C34676" w:rsidP="00C34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EB192" w14:textId="6ADB6981" w:rsidR="00C34676" w:rsidRDefault="00C34676">
    <w:pPr>
      <w:pStyle w:val="Koptekst"/>
    </w:pPr>
    <w:r>
      <w:rPr>
        <w:noProof/>
      </w:rPr>
      <w:drawing>
        <wp:inline distT="0" distB="0" distL="0" distR="0" wp14:anchorId="7B69EA5B" wp14:editId="60870743">
          <wp:extent cx="1838325" cy="590455"/>
          <wp:effectExtent l="0" t="0" r="0" b="635"/>
          <wp:docPr id="1" name="Afbeelding 1" descr="C:\Users\marielle\Desktop\WD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elle\Desktop\WDH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372" cy="594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B7476"/>
    <w:multiLevelType w:val="hybridMultilevel"/>
    <w:tmpl w:val="BCF466C8"/>
    <w:lvl w:ilvl="0" w:tplc="F56A739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06"/>
    <w:rsid w:val="000040E1"/>
    <w:rsid w:val="000134B2"/>
    <w:rsid w:val="00017F86"/>
    <w:rsid w:val="00041FDE"/>
    <w:rsid w:val="00042399"/>
    <w:rsid w:val="00044977"/>
    <w:rsid w:val="00073F38"/>
    <w:rsid w:val="000831A5"/>
    <w:rsid w:val="00086535"/>
    <w:rsid w:val="000904D3"/>
    <w:rsid w:val="00097354"/>
    <w:rsid w:val="000B2D62"/>
    <w:rsid w:val="000C364F"/>
    <w:rsid w:val="000C72AB"/>
    <w:rsid w:val="000D5995"/>
    <w:rsid w:val="000E5C68"/>
    <w:rsid w:val="000F350A"/>
    <w:rsid w:val="000F72C4"/>
    <w:rsid w:val="00106016"/>
    <w:rsid w:val="00106A2D"/>
    <w:rsid w:val="00110ABE"/>
    <w:rsid w:val="00115B34"/>
    <w:rsid w:val="0012052B"/>
    <w:rsid w:val="00127E0B"/>
    <w:rsid w:val="00144067"/>
    <w:rsid w:val="0014537B"/>
    <w:rsid w:val="0014707A"/>
    <w:rsid w:val="00155AB0"/>
    <w:rsid w:val="0016188C"/>
    <w:rsid w:val="001715D0"/>
    <w:rsid w:val="00176321"/>
    <w:rsid w:val="001A292F"/>
    <w:rsid w:val="001A3960"/>
    <w:rsid w:val="001A75F0"/>
    <w:rsid w:val="001B605A"/>
    <w:rsid w:val="001C4194"/>
    <w:rsid w:val="001D1A06"/>
    <w:rsid w:val="001D7DFF"/>
    <w:rsid w:val="001E3F3E"/>
    <w:rsid w:val="001F170A"/>
    <w:rsid w:val="00201B47"/>
    <w:rsid w:val="0023057C"/>
    <w:rsid w:val="00240C7B"/>
    <w:rsid w:val="00252943"/>
    <w:rsid w:val="00255239"/>
    <w:rsid w:val="00283FE3"/>
    <w:rsid w:val="002B190B"/>
    <w:rsid w:val="002D0D76"/>
    <w:rsid w:val="002D0FE1"/>
    <w:rsid w:val="002D7437"/>
    <w:rsid w:val="002E14CB"/>
    <w:rsid w:val="002F6D50"/>
    <w:rsid w:val="0030188B"/>
    <w:rsid w:val="0031055A"/>
    <w:rsid w:val="00311FD5"/>
    <w:rsid w:val="00317DB2"/>
    <w:rsid w:val="0033448A"/>
    <w:rsid w:val="00343E30"/>
    <w:rsid w:val="00361FFD"/>
    <w:rsid w:val="00364985"/>
    <w:rsid w:val="0037142A"/>
    <w:rsid w:val="003A4E89"/>
    <w:rsid w:val="003A60C7"/>
    <w:rsid w:val="003C17BF"/>
    <w:rsid w:val="003C21EF"/>
    <w:rsid w:val="003D185E"/>
    <w:rsid w:val="003E14BD"/>
    <w:rsid w:val="003F6E20"/>
    <w:rsid w:val="00403D21"/>
    <w:rsid w:val="00406D9D"/>
    <w:rsid w:val="00410474"/>
    <w:rsid w:val="0041499F"/>
    <w:rsid w:val="00430301"/>
    <w:rsid w:val="004440A7"/>
    <w:rsid w:val="00444CE4"/>
    <w:rsid w:val="00445947"/>
    <w:rsid w:val="0046496A"/>
    <w:rsid w:val="004722C7"/>
    <w:rsid w:val="00487913"/>
    <w:rsid w:val="00487B3C"/>
    <w:rsid w:val="00495E7E"/>
    <w:rsid w:val="004A7F3E"/>
    <w:rsid w:val="004B4B10"/>
    <w:rsid w:val="004D7E65"/>
    <w:rsid w:val="004E7092"/>
    <w:rsid w:val="004F73F4"/>
    <w:rsid w:val="00501C37"/>
    <w:rsid w:val="00502FCD"/>
    <w:rsid w:val="005119AF"/>
    <w:rsid w:val="00533437"/>
    <w:rsid w:val="00540D2A"/>
    <w:rsid w:val="00550512"/>
    <w:rsid w:val="0056565C"/>
    <w:rsid w:val="00574CE8"/>
    <w:rsid w:val="005908DC"/>
    <w:rsid w:val="005A52D7"/>
    <w:rsid w:val="005B0408"/>
    <w:rsid w:val="005C09D9"/>
    <w:rsid w:val="005D5E6E"/>
    <w:rsid w:val="005E15C4"/>
    <w:rsid w:val="005F28E5"/>
    <w:rsid w:val="005F3217"/>
    <w:rsid w:val="005F5F20"/>
    <w:rsid w:val="006129BA"/>
    <w:rsid w:val="006214B8"/>
    <w:rsid w:val="0062409B"/>
    <w:rsid w:val="00654AFB"/>
    <w:rsid w:val="00661164"/>
    <w:rsid w:val="00673453"/>
    <w:rsid w:val="00693149"/>
    <w:rsid w:val="006D7B21"/>
    <w:rsid w:val="006F6ED1"/>
    <w:rsid w:val="006F7A8E"/>
    <w:rsid w:val="00702DD3"/>
    <w:rsid w:val="007066C2"/>
    <w:rsid w:val="00746733"/>
    <w:rsid w:val="00750C10"/>
    <w:rsid w:val="0075593B"/>
    <w:rsid w:val="00761AFC"/>
    <w:rsid w:val="007869AB"/>
    <w:rsid w:val="00790F31"/>
    <w:rsid w:val="00792886"/>
    <w:rsid w:val="00794C7D"/>
    <w:rsid w:val="00795CFB"/>
    <w:rsid w:val="007B0041"/>
    <w:rsid w:val="007B1000"/>
    <w:rsid w:val="007B35F8"/>
    <w:rsid w:val="007E0656"/>
    <w:rsid w:val="007E0921"/>
    <w:rsid w:val="007F0DDF"/>
    <w:rsid w:val="00811323"/>
    <w:rsid w:val="008316B3"/>
    <w:rsid w:val="008406A7"/>
    <w:rsid w:val="008517EF"/>
    <w:rsid w:val="00857237"/>
    <w:rsid w:val="0089706C"/>
    <w:rsid w:val="008A7E03"/>
    <w:rsid w:val="008B7CBB"/>
    <w:rsid w:val="008D3A98"/>
    <w:rsid w:val="008E27ED"/>
    <w:rsid w:val="00927010"/>
    <w:rsid w:val="00930466"/>
    <w:rsid w:val="009405DF"/>
    <w:rsid w:val="00955D67"/>
    <w:rsid w:val="00964778"/>
    <w:rsid w:val="0097327C"/>
    <w:rsid w:val="00983C47"/>
    <w:rsid w:val="00985E04"/>
    <w:rsid w:val="00996EE9"/>
    <w:rsid w:val="009A5400"/>
    <w:rsid w:val="009C3D2B"/>
    <w:rsid w:val="009E6776"/>
    <w:rsid w:val="009E7AA9"/>
    <w:rsid w:val="00A03322"/>
    <w:rsid w:val="00A06018"/>
    <w:rsid w:val="00A06539"/>
    <w:rsid w:val="00A10AB6"/>
    <w:rsid w:val="00A118C9"/>
    <w:rsid w:val="00A24FF3"/>
    <w:rsid w:val="00A363FC"/>
    <w:rsid w:val="00A60ACC"/>
    <w:rsid w:val="00A62472"/>
    <w:rsid w:val="00A71777"/>
    <w:rsid w:val="00A721E3"/>
    <w:rsid w:val="00A87C80"/>
    <w:rsid w:val="00A905C9"/>
    <w:rsid w:val="00AA3236"/>
    <w:rsid w:val="00AB0947"/>
    <w:rsid w:val="00AB6D52"/>
    <w:rsid w:val="00AC0F99"/>
    <w:rsid w:val="00AD3D56"/>
    <w:rsid w:val="00AD5565"/>
    <w:rsid w:val="00AD6B54"/>
    <w:rsid w:val="00AE181B"/>
    <w:rsid w:val="00AF08FA"/>
    <w:rsid w:val="00AF534B"/>
    <w:rsid w:val="00AF7210"/>
    <w:rsid w:val="00B07F9B"/>
    <w:rsid w:val="00B1318E"/>
    <w:rsid w:val="00B21BAA"/>
    <w:rsid w:val="00B77756"/>
    <w:rsid w:val="00BB06B1"/>
    <w:rsid w:val="00BB1331"/>
    <w:rsid w:val="00BB3AF6"/>
    <w:rsid w:val="00BB5036"/>
    <w:rsid w:val="00BB530F"/>
    <w:rsid w:val="00BC4163"/>
    <w:rsid w:val="00BE17D5"/>
    <w:rsid w:val="00BE23B3"/>
    <w:rsid w:val="00C01F5D"/>
    <w:rsid w:val="00C05CC5"/>
    <w:rsid w:val="00C10189"/>
    <w:rsid w:val="00C1379D"/>
    <w:rsid w:val="00C26556"/>
    <w:rsid w:val="00C276FE"/>
    <w:rsid w:val="00C279C8"/>
    <w:rsid w:val="00C34676"/>
    <w:rsid w:val="00C5234C"/>
    <w:rsid w:val="00C71C5A"/>
    <w:rsid w:val="00C75E09"/>
    <w:rsid w:val="00C77372"/>
    <w:rsid w:val="00C81387"/>
    <w:rsid w:val="00C907DF"/>
    <w:rsid w:val="00C976F8"/>
    <w:rsid w:val="00CA1F54"/>
    <w:rsid w:val="00CA31AB"/>
    <w:rsid w:val="00CB784C"/>
    <w:rsid w:val="00CC69BF"/>
    <w:rsid w:val="00CD3D24"/>
    <w:rsid w:val="00CE3544"/>
    <w:rsid w:val="00CF5A0C"/>
    <w:rsid w:val="00D026F3"/>
    <w:rsid w:val="00D039A3"/>
    <w:rsid w:val="00D13F18"/>
    <w:rsid w:val="00D142E4"/>
    <w:rsid w:val="00D168C8"/>
    <w:rsid w:val="00D27B63"/>
    <w:rsid w:val="00D36591"/>
    <w:rsid w:val="00D43507"/>
    <w:rsid w:val="00D52BEC"/>
    <w:rsid w:val="00D54105"/>
    <w:rsid w:val="00D56C7F"/>
    <w:rsid w:val="00D7424E"/>
    <w:rsid w:val="00D90356"/>
    <w:rsid w:val="00D94C5A"/>
    <w:rsid w:val="00D95215"/>
    <w:rsid w:val="00DA4090"/>
    <w:rsid w:val="00DC7E37"/>
    <w:rsid w:val="00DD6811"/>
    <w:rsid w:val="00DE1668"/>
    <w:rsid w:val="00DF1E0A"/>
    <w:rsid w:val="00E41E41"/>
    <w:rsid w:val="00E67DE5"/>
    <w:rsid w:val="00E75916"/>
    <w:rsid w:val="00E82FE7"/>
    <w:rsid w:val="00EC113E"/>
    <w:rsid w:val="00ED407D"/>
    <w:rsid w:val="00EE1CE6"/>
    <w:rsid w:val="00EE5F31"/>
    <w:rsid w:val="00EF73E7"/>
    <w:rsid w:val="00F0598E"/>
    <w:rsid w:val="00F06F54"/>
    <w:rsid w:val="00F1517F"/>
    <w:rsid w:val="00F225FB"/>
    <w:rsid w:val="00F246D8"/>
    <w:rsid w:val="00F2635B"/>
    <w:rsid w:val="00F40AD3"/>
    <w:rsid w:val="00F45B85"/>
    <w:rsid w:val="00F4687D"/>
    <w:rsid w:val="00F47D23"/>
    <w:rsid w:val="00F53F1B"/>
    <w:rsid w:val="00F7023C"/>
    <w:rsid w:val="00F825DF"/>
    <w:rsid w:val="00F874C3"/>
    <w:rsid w:val="00F973D9"/>
    <w:rsid w:val="00FD2DAC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EA10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0E5C6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E5C6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E5C6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E5C6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E5C6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E5C6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5C6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715D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3467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34676"/>
  </w:style>
  <w:style w:type="paragraph" w:styleId="Voettekst">
    <w:name w:val="footer"/>
    <w:basedOn w:val="Standaard"/>
    <w:link w:val="VoettekstChar"/>
    <w:uiPriority w:val="99"/>
    <w:unhideWhenUsed/>
    <w:rsid w:val="00C3467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34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798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van Beelen</dc:creator>
  <cp:lastModifiedBy>Marielle Brons</cp:lastModifiedBy>
  <cp:revision>4</cp:revision>
  <cp:lastPrinted>2017-08-25T07:03:00Z</cp:lastPrinted>
  <dcterms:created xsi:type="dcterms:W3CDTF">2018-02-06T14:20:00Z</dcterms:created>
  <dcterms:modified xsi:type="dcterms:W3CDTF">2018-02-06T14:35:00Z</dcterms:modified>
</cp:coreProperties>
</file>